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8F1D" w14:textId="0A81CBC5" w:rsidR="00F10FEC" w:rsidRDefault="00F10FEC" w:rsidP="00F10FEC">
      <w:pPr>
        <w:ind w:right="-47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AE6C07" wp14:editId="230FB02E">
            <wp:simplePos x="0" y="0"/>
            <wp:positionH relativeFrom="column">
              <wp:posOffset>3686175</wp:posOffset>
            </wp:positionH>
            <wp:positionV relativeFrom="paragraph">
              <wp:posOffset>9525</wp:posOffset>
            </wp:positionV>
            <wp:extent cx="2344420" cy="511810"/>
            <wp:effectExtent l="0" t="0" r="0" b="2540"/>
            <wp:wrapTight wrapText="bothSides">
              <wp:wrapPolygon edited="0">
                <wp:start x="2106" y="0"/>
                <wp:lineTo x="1053" y="1608"/>
                <wp:lineTo x="176" y="8844"/>
                <wp:lineTo x="176" y="16079"/>
                <wp:lineTo x="1931" y="20903"/>
                <wp:lineTo x="21237" y="20903"/>
                <wp:lineTo x="21413" y="12864"/>
                <wp:lineTo x="14217" y="0"/>
                <wp:lineTo x="2106" y="0"/>
              </wp:wrapPolygon>
            </wp:wrapTight>
            <wp:docPr id="1428606602" name="Picture 14286066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606602" name="Picture 14286066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AD388A5" wp14:editId="2BE69B25">
            <wp:extent cx="1362075" cy="580384"/>
            <wp:effectExtent l="0" t="0" r="0" b="0"/>
            <wp:docPr id="1705140011" name="Picture 17051400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40011" name="Picture 17051400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136" cy="59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</w:p>
    <w:p w14:paraId="68AFEB17" w14:textId="77777777" w:rsidR="00F10FEC" w:rsidRDefault="00F10FEC" w:rsidP="00F10FEC">
      <w:pPr>
        <w:ind w:right="-472"/>
        <w:rPr>
          <w:rFonts w:ascii="Arial" w:hAnsi="Arial" w:cs="Arial"/>
          <w:b/>
          <w:bCs/>
          <w:sz w:val="28"/>
          <w:szCs w:val="28"/>
        </w:rPr>
      </w:pPr>
    </w:p>
    <w:p w14:paraId="7A15CD86" w14:textId="2B596CDB" w:rsidR="00B50FFE" w:rsidRPr="008169FF" w:rsidRDefault="004761E7" w:rsidP="00F10FEC">
      <w:pPr>
        <w:ind w:right="-472"/>
        <w:rPr>
          <w:rFonts w:ascii="Arial" w:hAnsi="Arial" w:cs="Arial"/>
          <w:b/>
          <w:bCs/>
          <w:sz w:val="32"/>
          <w:szCs w:val="32"/>
        </w:rPr>
      </w:pPr>
      <w:r w:rsidRPr="008169FF">
        <w:rPr>
          <w:rFonts w:ascii="Arial" w:hAnsi="Arial" w:cs="Arial"/>
          <w:b/>
          <w:bCs/>
          <w:sz w:val="32"/>
          <w:szCs w:val="32"/>
        </w:rPr>
        <w:t>UK Shared Prosperity Fund</w:t>
      </w:r>
      <w:r w:rsidR="00AD3C33" w:rsidRPr="008169FF">
        <w:rPr>
          <w:rFonts w:ascii="Arial" w:hAnsi="Arial" w:cs="Arial"/>
          <w:b/>
          <w:bCs/>
          <w:sz w:val="32"/>
          <w:szCs w:val="32"/>
        </w:rPr>
        <w:t xml:space="preserve"> (UKSPF)</w:t>
      </w:r>
      <w:r w:rsidR="00B50FFE" w:rsidRPr="008169FF">
        <w:rPr>
          <w:rFonts w:ascii="Arial" w:hAnsi="Arial" w:cs="Arial"/>
          <w:b/>
          <w:bCs/>
          <w:sz w:val="32"/>
          <w:szCs w:val="32"/>
        </w:rPr>
        <w:t xml:space="preserve"> and Rural England Prosperity Fund </w:t>
      </w:r>
    </w:p>
    <w:p w14:paraId="409A5E1C" w14:textId="6C28EC0E" w:rsidR="00F10FEC" w:rsidRDefault="47F851AC" w:rsidP="585183FE">
      <w:pPr>
        <w:shd w:val="clear" w:color="auto" w:fill="FFFFFF" w:themeFill="background1"/>
        <w:rPr>
          <w:rFonts w:ascii="Arial" w:eastAsia="Arial" w:hAnsi="Arial" w:cs="Arial"/>
          <w:color w:val="444444"/>
          <w:sz w:val="24"/>
          <w:szCs w:val="24"/>
        </w:rPr>
      </w:pPr>
      <w:r w:rsidRPr="585183FE">
        <w:rPr>
          <w:rFonts w:ascii="Arial" w:eastAsia="Arial" w:hAnsi="Arial" w:cs="Arial"/>
          <w:color w:val="444444"/>
          <w:sz w:val="24"/>
          <w:szCs w:val="24"/>
        </w:rPr>
        <w:t xml:space="preserve">The First Application Round will run from </w:t>
      </w:r>
      <w:r w:rsidR="009840E0">
        <w:rPr>
          <w:rFonts w:ascii="Arial" w:eastAsia="Arial" w:hAnsi="Arial" w:cs="Arial"/>
          <w:color w:val="444444"/>
          <w:sz w:val="24"/>
          <w:szCs w:val="24"/>
        </w:rPr>
        <w:t xml:space="preserve">12 </w:t>
      </w:r>
      <w:r w:rsidR="00CC66AA">
        <w:rPr>
          <w:rFonts w:ascii="Arial" w:eastAsia="Arial" w:hAnsi="Arial" w:cs="Arial"/>
          <w:color w:val="444444"/>
          <w:sz w:val="24"/>
          <w:szCs w:val="24"/>
        </w:rPr>
        <w:t>December</w:t>
      </w:r>
      <w:r w:rsidRPr="585183FE">
        <w:rPr>
          <w:rFonts w:ascii="Arial" w:eastAsia="Arial" w:hAnsi="Arial" w:cs="Arial"/>
          <w:color w:val="444444"/>
          <w:sz w:val="24"/>
          <w:szCs w:val="24"/>
        </w:rPr>
        <w:t xml:space="preserve"> 2023 to the </w:t>
      </w:r>
      <w:r w:rsidR="009840E0">
        <w:rPr>
          <w:rFonts w:ascii="Arial" w:eastAsia="Arial" w:hAnsi="Arial" w:cs="Arial"/>
          <w:color w:val="444444"/>
          <w:sz w:val="24"/>
          <w:szCs w:val="24"/>
        </w:rPr>
        <w:t>3</w:t>
      </w:r>
      <w:r w:rsidR="008169FF">
        <w:rPr>
          <w:rFonts w:ascii="Arial" w:eastAsia="Arial" w:hAnsi="Arial" w:cs="Arial"/>
          <w:color w:val="444444"/>
          <w:sz w:val="24"/>
          <w:szCs w:val="24"/>
        </w:rPr>
        <w:t>1</w:t>
      </w:r>
      <w:r w:rsidR="009840E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585183FE">
        <w:rPr>
          <w:rFonts w:ascii="Arial" w:eastAsia="Arial" w:hAnsi="Arial" w:cs="Arial"/>
          <w:color w:val="444444"/>
          <w:sz w:val="24"/>
          <w:szCs w:val="24"/>
        </w:rPr>
        <w:t xml:space="preserve">January 2024 and relates to expenditure in financial year 2023/24. </w:t>
      </w:r>
    </w:p>
    <w:p w14:paraId="51A87691" w14:textId="734F3468" w:rsidR="47F851AC" w:rsidRDefault="47F851AC" w:rsidP="585183FE">
      <w:pPr>
        <w:shd w:val="clear" w:color="auto" w:fill="FFFFFF" w:themeFill="background1"/>
      </w:pPr>
      <w:r w:rsidRPr="585183FE">
        <w:rPr>
          <w:rFonts w:ascii="Arial" w:eastAsia="Arial" w:hAnsi="Arial" w:cs="Arial"/>
          <w:color w:val="444444"/>
          <w:sz w:val="24"/>
          <w:szCs w:val="24"/>
        </w:rPr>
        <w:t>Projects must start within 4 weeks of the applicant receiving the grant award letter</w:t>
      </w:r>
      <w:r w:rsidR="00F041A7">
        <w:rPr>
          <w:rFonts w:ascii="Arial" w:eastAsia="Arial" w:hAnsi="Arial" w:cs="Arial"/>
          <w:color w:val="444444"/>
          <w:sz w:val="24"/>
          <w:szCs w:val="24"/>
        </w:rPr>
        <w:t>.</w:t>
      </w:r>
    </w:p>
    <w:p w14:paraId="53B79673" w14:textId="77777777" w:rsidR="00514290" w:rsidRDefault="00514290" w:rsidP="00F10FEC">
      <w:pPr>
        <w:ind w:right="-613"/>
        <w:rPr>
          <w:rFonts w:ascii="Arial" w:hAnsi="Arial" w:cs="Arial"/>
          <w:b/>
          <w:bCs/>
        </w:rPr>
      </w:pPr>
    </w:p>
    <w:p w14:paraId="5E5787A5" w14:textId="6FA35066" w:rsidR="00AC14E2" w:rsidRPr="008169FF" w:rsidRDefault="00B50FFE">
      <w:pPr>
        <w:rPr>
          <w:rFonts w:ascii="Arial" w:hAnsi="Arial" w:cs="Arial"/>
          <w:b/>
          <w:bCs/>
          <w:sz w:val="28"/>
          <w:szCs w:val="28"/>
        </w:rPr>
      </w:pPr>
      <w:r w:rsidRPr="008169FF">
        <w:rPr>
          <w:rFonts w:ascii="Arial" w:hAnsi="Arial" w:cs="Arial"/>
          <w:b/>
          <w:bCs/>
          <w:sz w:val="28"/>
          <w:szCs w:val="28"/>
        </w:rPr>
        <w:t>C</w:t>
      </w:r>
      <w:r w:rsidR="008169FF" w:rsidRPr="008169FF">
        <w:rPr>
          <w:rFonts w:ascii="Arial" w:hAnsi="Arial" w:cs="Arial"/>
          <w:b/>
          <w:bCs/>
          <w:sz w:val="28"/>
          <w:szCs w:val="28"/>
        </w:rPr>
        <w:t>hecklist</w:t>
      </w:r>
      <w:r w:rsidRPr="008169FF">
        <w:rPr>
          <w:rFonts w:ascii="Arial" w:hAnsi="Arial" w:cs="Arial"/>
          <w:b/>
          <w:bCs/>
          <w:sz w:val="28"/>
          <w:szCs w:val="28"/>
        </w:rPr>
        <w:t xml:space="preserve"> for applicants</w:t>
      </w:r>
      <w:r w:rsidR="00514290" w:rsidRPr="008169FF">
        <w:rPr>
          <w:rFonts w:ascii="Arial" w:hAnsi="Arial" w:cs="Arial"/>
          <w:b/>
          <w:bCs/>
          <w:sz w:val="28"/>
          <w:szCs w:val="28"/>
        </w:rPr>
        <w:t xml:space="preserve"> to grant </w:t>
      </w:r>
      <w:proofErr w:type="gramStart"/>
      <w:r w:rsidR="00514290" w:rsidRPr="008169FF">
        <w:rPr>
          <w:rFonts w:ascii="Arial" w:hAnsi="Arial" w:cs="Arial"/>
          <w:b/>
          <w:bCs/>
          <w:sz w:val="28"/>
          <w:szCs w:val="28"/>
        </w:rPr>
        <w:t>funding</w:t>
      </w:r>
      <w:proofErr w:type="gramEnd"/>
    </w:p>
    <w:p w14:paraId="6CC1EE89" w14:textId="0CA35164" w:rsidR="0003273B" w:rsidRPr="008169FF" w:rsidRDefault="00514290" w:rsidP="0003273B">
      <w:pPr>
        <w:rPr>
          <w:rFonts w:ascii="Arial" w:hAnsi="Arial" w:cs="Arial"/>
          <w:color w:val="444444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 xml:space="preserve">1. </w:t>
      </w:r>
      <w:r w:rsidR="00904A16" w:rsidRPr="008169FF">
        <w:rPr>
          <w:rFonts w:ascii="Arial" w:hAnsi="Arial" w:cs="Arial"/>
          <w:color w:val="444444"/>
          <w:sz w:val="24"/>
          <w:szCs w:val="24"/>
        </w:rPr>
        <w:t>Before submitting an application, please ensure you have read and understood the information and terms in the</w:t>
      </w:r>
      <w:r w:rsidR="00AD3C33" w:rsidRPr="008169FF">
        <w:rPr>
          <w:rFonts w:ascii="Arial" w:hAnsi="Arial" w:cs="Arial"/>
          <w:color w:val="444444"/>
          <w:sz w:val="24"/>
          <w:szCs w:val="24"/>
        </w:rPr>
        <w:t xml:space="preserve"> </w:t>
      </w:r>
      <w:hyperlink r:id="rId12" w:history="1">
        <w:r w:rsidR="00AD3C33" w:rsidRPr="008169FF">
          <w:rPr>
            <w:rStyle w:val="Hyperlink"/>
            <w:rFonts w:ascii="Arial" w:hAnsi="Arial" w:cs="Arial"/>
            <w:sz w:val="24"/>
            <w:szCs w:val="24"/>
          </w:rPr>
          <w:t>Grant</w:t>
        </w:r>
        <w:r w:rsidR="00904A16" w:rsidRPr="008169FF">
          <w:rPr>
            <w:rStyle w:val="Hyperlink"/>
            <w:rFonts w:ascii="Arial" w:hAnsi="Arial" w:cs="Arial"/>
            <w:sz w:val="24"/>
            <w:szCs w:val="24"/>
          </w:rPr>
          <w:t xml:space="preserve"> Scheme Document</w:t>
        </w:r>
      </w:hyperlink>
      <w:r w:rsidR="00904A16" w:rsidRPr="008169FF">
        <w:rPr>
          <w:rFonts w:ascii="Arial" w:hAnsi="Arial" w:cs="Arial"/>
          <w:color w:val="444444"/>
          <w:sz w:val="24"/>
          <w:szCs w:val="24"/>
        </w:rPr>
        <w:t>.</w:t>
      </w:r>
    </w:p>
    <w:p w14:paraId="7C1E3C76" w14:textId="31AA4911" w:rsidR="00904A16" w:rsidRPr="008169FF" w:rsidRDefault="00904A16" w:rsidP="00904A16">
      <w:pPr>
        <w:rPr>
          <w:rFonts w:ascii="Arial" w:hAnsi="Arial" w:cs="Arial"/>
          <w:color w:val="444444"/>
          <w:sz w:val="24"/>
          <w:szCs w:val="24"/>
        </w:rPr>
      </w:pPr>
      <w:r w:rsidRPr="008169FF">
        <w:rPr>
          <w:rFonts w:ascii="Arial" w:hAnsi="Arial" w:cs="Arial"/>
          <w:color w:val="444444"/>
          <w:sz w:val="24"/>
          <w:szCs w:val="24"/>
        </w:rPr>
        <w:t xml:space="preserve">Incomplete applications will not be accepted.  </w:t>
      </w:r>
    </w:p>
    <w:p w14:paraId="2B1621B5" w14:textId="0665D014" w:rsidR="00514290" w:rsidRDefault="005D796B" w:rsidP="005D796B">
      <w:pPr>
        <w:rPr>
          <w:rFonts w:ascii="Arial" w:hAnsi="Arial" w:cs="Arial"/>
        </w:rPr>
      </w:pPr>
      <w:r w:rsidRPr="008169FF">
        <w:rPr>
          <w:rFonts w:ascii="Arial" w:hAnsi="Arial" w:cs="Arial"/>
          <w:sz w:val="24"/>
          <w:szCs w:val="24"/>
        </w:rPr>
        <w:t xml:space="preserve">Applicants for the Local Business Support grant schemes will be directed to apply via the SPF-funded local business support service. </w:t>
      </w:r>
      <w:r w:rsidR="00AD3C33">
        <w:rPr>
          <w:rFonts w:ascii="Arial" w:hAnsi="Arial" w:cs="Arial"/>
        </w:rPr>
        <w:br/>
      </w:r>
    </w:p>
    <w:p w14:paraId="30B25E86" w14:textId="01AB958E" w:rsidR="00514290" w:rsidRPr="008169FF" w:rsidRDefault="00514290" w:rsidP="005D796B">
      <w:p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2.</w:t>
      </w:r>
      <w:r w:rsidR="00AD3C33" w:rsidRPr="008169FF">
        <w:rPr>
          <w:rFonts w:ascii="Arial" w:hAnsi="Arial" w:cs="Arial"/>
          <w:sz w:val="24"/>
          <w:szCs w:val="24"/>
        </w:rPr>
        <w:t xml:space="preserve"> </w:t>
      </w:r>
      <w:r w:rsidR="00BE6710" w:rsidRPr="008169FF">
        <w:rPr>
          <w:rFonts w:ascii="Arial" w:hAnsi="Arial" w:cs="Arial"/>
          <w:sz w:val="24"/>
          <w:szCs w:val="24"/>
        </w:rPr>
        <w:t xml:space="preserve">The </w:t>
      </w:r>
      <w:r w:rsidR="0004432F" w:rsidRPr="008169FF">
        <w:rPr>
          <w:rFonts w:ascii="Arial" w:hAnsi="Arial" w:cs="Arial"/>
          <w:sz w:val="24"/>
          <w:szCs w:val="24"/>
        </w:rPr>
        <w:t>UKSPF G</w:t>
      </w:r>
      <w:r w:rsidR="00BE6710" w:rsidRPr="008169FF">
        <w:rPr>
          <w:rFonts w:ascii="Arial" w:hAnsi="Arial" w:cs="Arial"/>
          <w:sz w:val="24"/>
          <w:szCs w:val="24"/>
        </w:rPr>
        <w:t xml:space="preserve">rant </w:t>
      </w:r>
      <w:r w:rsidR="0004432F" w:rsidRPr="008169FF">
        <w:rPr>
          <w:rFonts w:ascii="Arial" w:hAnsi="Arial" w:cs="Arial"/>
          <w:sz w:val="24"/>
          <w:szCs w:val="24"/>
        </w:rPr>
        <w:t>S</w:t>
      </w:r>
      <w:r w:rsidR="00BE6710" w:rsidRPr="008169FF">
        <w:rPr>
          <w:rFonts w:ascii="Arial" w:hAnsi="Arial" w:cs="Arial"/>
          <w:sz w:val="24"/>
          <w:szCs w:val="24"/>
        </w:rPr>
        <w:t xml:space="preserve">cheme document at </w:t>
      </w:r>
      <w:r w:rsidR="00BA56A3" w:rsidRPr="008169FF">
        <w:rPr>
          <w:rFonts w:ascii="Arial" w:hAnsi="Arial" w:cs="Arial"/>
          <w:sz w:val="24"/>
          <w:szCs w:val="24"/>
        </w:rPr>
        <w:t>7.3</w:t>
      </w:r>
      <w:r w:rsidR="00152A23" w:rsidRPr="008169FF">
        <w:rPr>
          <w:rFonts w:ascii="Arial" w:hAnsi="Arial" w:cs="Arial"/>
          <w:sz w:val="24"/>
          <w:szCs w:val="24"/>
        </w:rPr>
        <w:t xml:space="preserve"> </w:t>
      </w:r>
      <w:r w:rsidR="00152A23" w:rsidRPr="008169FF">
        <w:rPr>
          <w:rFonts w:ascii="Arial" w:hAnsi="Arial" w:cs="Arial"/>
          <w:color w:val="4472C4" w:themeColor="accent1"/>
          <w:sz w:val="24"/>
          <w:szCs w:val="24"/>
        </w:rPr>
        <w:t>Information to include in submission</w:t>
      </w:r>
      <w:r w:rsidR="0004432F" w:rsidRPr="008169F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04432F" w:rsidRPr="008169FF">
        <w:rPr>
          <w:rFonts w:ascii="Arial" w:hAnsi="Arial" w:cs="Arial"/>
          <w:sz w:val="24"/>
          <w:szCs w:val="24"/>
        </w:rPr>
        <w:t>provides details</w:t>
      </w:r>
      <w:r w:rsidR="00C67ADD" w:rsidRPr="008169FF">
        <w:rPr>
          <w:rFonts w:ascii="Arial" w:hAnsi="Arial" w:cs="Arial"/>
          <w:sz w:val="24"/>
          <w:szCs w:val="24"/>
        </w:rPr>
        <w:t xml:space="preserve"> of requirements.</w:t>
      </w:r>
    </w:p>
    <w:p w14:paraId="63E7DD36" w14:textId="7C727086" w:rsidR="00FC76F8" w:rsidRPr="008169FF" w:rsidRDefault="00FC76F8" w:rsidP="00FC76F8">
      <w:pPr>
        <w:spacing w:line="240" w:lineRule="auto"/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 xml:space="preserve">You need to have </w:t>
      </w:r>
      <w:r w:rsidRPr="008169FF">
        <w:rPr>
          <w:rFonts w:ascii="Arial" w:hAnsi="Arial" w:cs="Arial"/>
          <w:b/>
          <w:bCs/>
          <w:sz w:val="24"/>
          <w:szCs w:val="24"/>
        </w:rPr>
        <w:t>read and understood</w:t>
      </w:r>
      <w:r w:rsidRPr="008169FF">
        <w:rPr>
          <w:rFonts w:ascii="Arial" w:hAnsi="Arial" w:cs="Arial"/>
          <w:sz w:val="24"/>
          <w:szCs w:val="24"/>
        </w:rPr>
        <w:t xml:space="preserve"> the rules regarding Subsidy Control at</w:t>
      </w:r>
      <w:r w:rsidR="00703E07" w:rsidRPr="008169FF">
        <w:rPr>
          <w:rFonts w:ascii="Arial" w:hAnsi="Arial" w:cs="Arial"/>
          <w:sz w:val="24"/>
          <w:szCs w:val="24"/>
        </w:rPr>
        <w:t xml:space="preserve"> section </w:t>
      </w:r>
      <w:r w:rsidR="00934FB4" w:rsidRPr="008169FF">
        <w:rPr>
          <w:rFonts w:ascii="Arial" w:hAnsi="Arial" w:cs="Arial"/>
          <w:sz w:val="24"/>
          <w:szCs w:val="24"/>
        </w:rPr>
        <w:t>6</w:t>
      </w:r>
      <w:r w:rsidRPr="008169FF">
        <w:rPr>
          <w:rFonts w:ascii="Arial" w:hAnsi="Arial" w:cs="Arial"/>
          <w:sz w:val="24"/>
          <w:szCs w:val="24"/>
        </w:rPr>
        <w:t>. Appendix 1: Grant Schemes, Additional terms – Subsidy Control</w:t>
      </w:r>
      <w:r w:rsidR="00703E07" w:rsidRPr="008169FF">
        <w:rPr>
          <w:rFonts w:ascii="Arial" w:hAnsi="Arial" w:cs="Arial"/>
          <w:sz w:val="24"/>
          <w:szCs w:val="24"/>
        </w:rPr>
        <w:t xml:space="preserve">, </w:t>
      </w:r>
      <w:r w:rsidRPr="008169FF">
        <w:rPr>
          <w:rFonts w:ascii="Arial" w:hAnsi="Arial" w:cs="Arial"/>
          <w:sz w:val="24"/>
          <w:szCs w:val="24"/>
        </w:rPr>
        <w:t>of the grant Scheme Document.</w:t>
      </w:r>
    </w:p>
    <w:p w14:paraId="15CCC22F" w14:textId="7CDF8E84" w:rsidR="00C67ADD" w:rsidRPr="008169FF" w:rsidRDefault="00AD3C33" w:rsidP="005D796B">
      <w:p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Please have the following documents ready to upload into your application. You will not be able to complete and submit your application without these documents:</w:t>
      </w:r>
    </w:p>
    <w:p w14:paraId="37E53D1E" w14:textId="393D7674" w:rsidR="00E2037C" w:rsidRPr="008169FF" w:rsidRDefault="00BF315D" w:rsidP="2D0AE5D2">
      <w:pPr>
        <w:rPr>
          <w:rFonts w:ascii="Arial" w:hAnsi="Arial" w:cs="Arial"/>
          <w:sz w:val="24"/>
          <w:szCs w:val="24"/>
        </w:rPr>
      </w:pPr>
      <w:r w:rsidRPr="008169FF">
        <w:rPr>
          <w:rFonts w:ascii="Wingdings" w:eastAsia="Wingdings" w:hAnsi="Wingdings" w:cs="Wingdings"/>
          <w:sz w:val="24"/>
          <w:szCs w:val="24"/>
        </w:rPr>
        <w:t>o</w:t>
      </w:r>
      <w:r w:rsidRPr="008169FF">
        <w:rPr>
          <w:rFonts w:ascii="Arial" w:hAnsi="Arial" w:cs="Arial"/>
          <w:sz w:val="24"/>
          <w:szCs w:val="24"/>
        </w:rPr>
        <w:t xml:space="preserve">     </w:t>
      </w:r>
      <w:r w:rsidR="00D76E88" w:rsidRPr="008169FF">
        <w:rPr>
          <w:rFonts w:ascii="Arial" w:hAnsi="Arial" w:cs="Arial"/>
          <w:sz w:val="24"/>
          <w:szCs w:val="24"/>
        </w:rPr>
        <w:t>2 sets of approved accounts</w:t>
      </w:r>
    </w:p>
    <w:p w14:paraId="3F34BABD" w14:textId="5DA60F3D" w:rsidR="00D76E88" w:rsidRPr="008169FF" w:rsidRDefault="00591C61" w:rsidP="009A758F">
      <w:pPr>
        <w:rPr>
          <w:rFonts w:ascii="Arial" w:hAnsi="Arial" w:cs="Arial"/>
          <w:sz w:val="24"/>
          <w:szCs w:val="24"/>
        </w:rPr>
      </w:pPr>
      <w:r w:rsidRPr="008169FF">
        <w:rPr>
          <w:rFonts w:ascii="Wingdings" w:eastAsia="Wingdings" w:hAnsi="Wingdings" w:cs="Wingdings"/>
          <w:sz w:val="24"/>
          <w:szCs w:val="24"/>
        </w:rPr>
        <w:t>o</w:t>
      </w:r>
      <w:r w:rsidR="009A758F" w:rsidRPr="008169FF">
        <w:rPr>
          <w:rFonts w:ascii="Arial" w:hAnsi="Arial" w:cs="Arial"/>
          <w:sz w:val="24"/>
          <w:szCs w:val="24"/>
        </w:rPr>
        <w:t xml:space="preserve">     </w:t>
      </w:r>
      <w:r w:rsidR="00AD3C33" w:rsidRPr="008169FF">
        <w:rPr>
          <w:rFonts w:ascii="Arial" w:hAnsi="Arial" w:cs="Arial"/>
          <w:sz w:val="24"/>
          <w:szCs w:val="24"/>
        </w:rPr>
        <w:t>l</w:t>
      </w:r>
      <w:r w:rsidR="00D76E88" w:rsidRPr="008169FF">
        <w:rPr>
          <w:rFonts w:ascii="Arial" w:hAnsi="Arial" w:cs="Arial"/>
          <w:sz w:val="24"/>
          <w:szCs w:val="24"/>
        </w:rPr>
        <w:t>ast 3</w:t>
      </w:r>
      <w:r w:rsidR="74011AAD" w:rsidRPr="008169FF">
        <w:rPr>
          <w:rFonts w:ascii="Arial" w:hAnsi="Arial" w:cs="Arial"/>
          <w:sz w:val="24"/>
          <w:szCs w:val="24"/>
        </w:rPr>
        <w:t xml:space="preserve"> months</w:t>
      </w:r>
      <w:r w:rsidR="00D76E88" w:rsidRPr="008169FF">
        <w:rPr>
          <w:rFonts w:ascii="Arial" w:hAnsi="Arial" w:cs="Arial"/>
          <w:sz w:val="24"/>
          <w:szCs w:val="24"/>
        </w:rPr>
        <w:t xml:space="preserve"> bank statements</w:t>
      </w:r>
    </w:p>
    <w:p w14:paraId="082F0765" w14:textId="09BF6152" w:rsidR="00D76E88" w:rsidRPr="008169FF" w:rsidRDefault="009A758F" w:rsidP="009A758F">
      <w:pPr>
        <w:rPr>
          <w:rFonts w:ascii="Arial" w:hAnsi="Arial" w:cs="Arial"/>
          <w:sz w:val="24"/>
          <w:szCs w:val="24"/>
        </w:rPr>
      </w:pPr>
      <w:r w:rsidRPr="008169FF">
        <w:rPr>
          <w:rFonts w:ascii="Wingdings" w:eastAsia="Wingdings" w:hAnsi="Wingdings" w:cs="Wingdings"/>
          <w:sz w:val="24"/>
          <w:szCs w:val="24"/>
        </w:rPr>
        <w:t>o</w:t>
      </w:r>
      <w:r w:rsidRPr="008169FF">
        <w:rPr>
          <w:rFonts w:ascii="Arial" w:hAnsi="Arial" w:cs="Arial"/>
          <w:sz w:val="24"/>
          <w:szCs w:val="24"/>
        </w:rPr>
        <w:t xml:space="preserve">     </w:t>
      </w:r>
      <w:r w:rsidR="00AD3C33" w:rsidRPr="008169FF">
        <w:rPr>
          <w:rFonts w:ascii="Arial" w:hAnsi="Arial" w:cs="Arial"/>
          <w:sz w:val="24"/>
          <w:szCs w:val="24"/>
        </w:rPr>
        <w:t>c</w:t>
      </w:r>
      <w:r w:rsidR="00D76E88" w:rsidRPr="008169FF">
        <w:rPr>
          <w:rFonts w:ascii="Arial" w:hAnsi="Arial" w:cs="Arial"/>
          <w:sz w:val="24"/>
          <w:szCs w:val="24"/>
        </w:rPr>
        <w:t>ertificate of Public Liability</w:t>
      </w:r>
      <w:r w:rsidR="00B74B46" w:rsidRPr="008169FF">
        <w:rPr>
          <w:rFonts w:ascii="Arial" w:hAnsi="Arial" w:cs="Arial"/>
          <w:sz w:val="24"/>
          <w:szCs w:val="24"/>
        </w:rPr>
        <w:t xml:space="preserve"> Insurance</w:t>
      </w:r>
      <w:r w:rsidR="00140480" w:rsidRPr="008169FF">
        <w:rPr>
          <w:rFonts w:ascii="Arial" w:hAnsi="Arial" w:cs="Arial"/>
          <w:sz w:val="24"/>
          <w:szCs w:val="24"/>
        </w:rPr>
        <w:t xml:space="preserve"> </w:t>
      </w:r>
      <w:r w:rsidR="00B74B46" w:rsidRPr="008169FF">
        <w:rPr>
          <w:rFonts w:ascii="Arial" w:hAnsi="Arial" w:cs="Arial"/>
          <w:sz w:val="24"/>
          <w:szCs w:val="24"/>
        </w:rPr>
        <w:t>/</w:t>
      </w:r>
      <w:r w:rsidR="00140480" w:rsidRPr="008169FF">
        <w:rPr>
          <w:rFonts w:ascii="Arial" w:hAnsi="Arial" w:cs="Arial"/>
          <w:sz w:val="24"/>
          <w:szCs w:val="24"/>
        </w:rPr>
        <w:t xml:space="preserve"> </w:t>
      </w:r>
      <w:r w:rsidR="00B74B46" w:rsidRPr="008169FF">
        <w:rPr>
          <w:rFonts w:ascii="Arial" w:hAnsi="Arial" w:cs="Arial"/>
          <w:sz w:val="24"/>
          <w:szCs w:val="24"/>
        </w:rPr>
        <w:t>Indemnity Cover</w:t>
      </w:r>
    </w:p>
    <w:p w14:paraId="198A8451" w14:textId="77518EA0" w:rsidR="00B74B46" w:rsidRPr="008169FF" w:rsidRDefault="009A758F" w:rsidP="009A758F">
      <w:pPr>
        <w:rPr>
          <w:rFonts w:ascii="Arial" w:hAnsi="Arial" w:cs="Arial"/>
          <w:sz w:val="24"/>
          <w:szCs w:val="24"/>
        </w:rPr>
      </w:pPr>
      <w:r w:rsidRPr="008169FF">
        <w:rPr>
          <w:rFonts w:ascii="Wingdings" w:eastAsia="Wingdings" w:hAnsi="Wingdings" w:cs="Wingdings"/>
          <w:sz w:val="24"/>
          <w:szCs w:val="24"/>
        </w:rPr>
        <w:t>o</w:t>
      </w:r>
      <w:r w:rsidRPr="008169FF">
        <w:rPr>
          <w:rFonts w:ascii="Arial" w:hAnsi="Arial" w:cs="Arial"/>
          <w:sz w:val="24"/>
          <w:szCs w:val="24"/>
        </w:rPr>
        <w:t xml:space="preserve">     </w:t>
      </w:r>
      <w:r w:rsidR="00AD3C33" w:rsidRPr="008169FF">
        <w:rPr>
          <w:rFonts w:ascii="Arial" w:hAnsi="Arial" w:cs="Arial"/>
          <w:sz w:val="24"/>
          <w:szCs w:val="24"/>
        </w:rPr>
        <w:t>c</w:t>
      </w:r>
      <w:r w:rsidR="00B74B46" w:rsidRPr="008169FF">
        <w:rPr>
          <w:rFonts w:ascii="Arial" w:hAnsi="Arial" w:cs="Arial"/>
          <w:sz w:val="24"/>
          <w:szCs w:val="24"/>
        </w:rPr>
        <w:t xml:space="preserve">ertificate of Employees Liability Insurance/ Indemnity </w:t>
      </w:r>
      <w:r w:rsidR="000122CE" w:rsidRPr="008169FF">
        <w:rPr>
          <w:rFonts w:ascii="Arial" w:hAnsi="Arial" w:cs="Arial"/>
          <w:sz w:val="24"/>
          <w:szCs w:val="24"/>
        </w:rPr>
        <w:t>C</w:t>
      </w:r>
      <w:r w:rsidR="00B74B46" w:rsidRPr="008169FF">
        <w:rPr>
          <w:rFonts w:ascii="Arial" w:hAnsi="Arial" w:cs="Arial"/>
          <w:sz w:val="24"/>
          <w:szCs w:val="24"/>
        </w:rPr>
        <w:t>over</w:t>
      </w:r>
    </w:p>
    <w:p w14:paraId="77EFC22F" w14:textId="5CB54ADA" w:rsidR="00B74B46" w:rsidRPr="008169FF" w:rsidRDefault="009A758F" w:rsidP="009A758F">
      <w:pPr>
        <w:rPr>
          <w:rFonts w:ascii="Arial" w:hAnsi="Arial" w:cs="Arial"/>
          <w:sz w:val="24"/>
          <w:szCs w:val="24"/>
        </w:rPr>
      </w:pPr>
      <w:r w:rsidRPr="008169FF">
        <w:rPr>
          <w:rFonts w:ascii="Wingdings" w:eastAsia="Wingdings" w:hAnsi="Wingdings" w:cs="Wingdings"/>
          <w:sz w:val="24"/>
          <w:szCs w:val="24"/>
        </w:rPr>
        <w:t>o</w:t>
      </w:r>
      <w:r w:rsidRPr="008169FF">
        <w:rPr>
          <w:rFonts w:ascii="Arial" w:hAnsi="Arial" w:cs="Arial"/>
          <w:sz w:val="24"/>
          <w:szCs w:val="24"/>
        </w:rPr>
        <w:t xml:space="preserve">     </w:t>
      </w:r>
      <w:r w:rsidR="00231CFD" w:rsidRPr="008169FF">
        <w:rPr>
          <w:rFonts w:ascii="Arial" w:hAnsi="Arial" w:cs="Arial"/>
          <w:sz w:val="24"/>
          <w:szCs w:val="24"/>
        </w:rPr>
        <w:t>Equality &amp; Diversity policy</w:t>
      </w:r>
    </w:p>
    <w:p w14:paraId="1496DAAC" w14:textId="5B48DF38" w:rsidR="00231CFD" w:rsidRPr="008169FF" w:rsidRDefault="009A758F" w:rsidP="009A758F">
      <w:pPr>
        <w:rPr>
          <w:rFonts w:ascii="Arial" w:hAnsi="Arial" w:cs="Arial"/>
          <w:sz w:val="24"/>
          <w:szCs w:val="24"/>
        </w:rPr>
      </w:pPr>
      <w:r w:rsidRPr="008169FF">
        <w:rPr>
          <w:rFonts w:ascii="Wingdings" w:eastAsia="Wingdings" w:hAnsi="Wingdings" w:cs="Wingdings"/>
          <w:sz w:val="24"/>
          <w:szCs w:val="24"/>
        </w:rPr>
        <w:t>o</w:t>
      </w:r>
      <w:r w:rsidRPr="008169FF">
        <w:rPr>
          <w:rFonts w:ascii="Arial" w:hAnsi="Arial" w:cs="Arial"/>
          <w:sz w:val="24"/>
          <w:szCs w:val="24"/>
        </w:rPr>
        <w:t xml:space="preserve">     </w:t>
      </w:r>
      <w:r w:rsidR="24F8859B" w:rsidRPr="008169FF">
        <w:rPr>
          <w:rFonts w:ascii="Arial" w:hAnsi="Arial" w:cs="Arial"/>
          <w:sz w:val="24"/>
          <w:szCs w:val="24"/>
        </w:rPr>
        <w:t>General Data Protection Regulation (</w:t>
      </w:r>
      <w:r w:rsidR="00231CFD" w:rsidRPr="008169FF">
        <w:rPr>
          <w:rFonts w:ascii="Arial" w:hAnsi="Arial" w:cs="Arial"/>
          <w:sz w:val="24"/>
          <w:szCs w:val="24"/>
        </w:rPr>
        <w:t>GDPR</w:t>
      </w:r>
      <w:r w:rsidR="1FE552B7" w:rsidRPr="008169FF">
        <w:rPr>
          <w:rFonts w:ascii="Arial" w:hAnsi="Arial" w:cs="Arial"/>
          <w:sz w:val="24"/>
          <w:szCs w:val="24"/>
        </w:rPr>
        <w:t>)</w:t>
      </w:r>
      <w:r w:rsidR="00231CFD" w:rsidRPr="008169FF">
        <w:rPr>
          <w:rFonts w:ascii="Arial" w:hAnsi="Arial" w:cs="Arial"/>
          <w:sz w:val="24"/>
          <w:szCs w:val="24"/>
        </w:rPr>
        <w:t xml:space="preserve"> policy</w:t>
      </w:r>
      <w:r w:rsidR="038D8FD8" w:rsidRPr="008169FF">
        <w:rPr>
          <w:rFonts w:ascii="Arial" w:hAnsi="Arial" w:cs="Arial"/>
          <w:sz w:val="24"/>
          <w:szCs w:val="24"/>
        </w:rPr>
        <w:t xml:space="preserve"> (as per Data protection Act</w:t>
      </w:r>
      <w:r w:rsidR="008169FF">
        <w:rPr>
          <w:rFonts w:ascii="Arial" w:hAnsi="Arial" w:cs="Arial"/>
          <w:sz w:val="24"/>
          <w:szCs w:val="24"/>
        </w:rPr>
        <w:t xml:space="preserve">            </w:t>
      </w:r>
      <w:r w:rsidR="038D8FD8" w:rsidRPr="008169FF">
        <w:rPr>
          <w:rFonts w:ascii="Arial" w:hAnsi="Arial" w:cs="Arial"/>
          <w:sz w:val="24"/>
          <w:szCs w:val="24"/>
        </w:rPr>
        <w:t>2018)</w:t>
      </w:r>
    </w:p>
    <w:p w14:paraId="6FCA80A2" w14:textId="6D84E295" w:rsidR="00231CFD" w:rsidRPr="008169FF" w:rsidRDefault="009A758F" w:rsidP="009A758F">
      <w:pPr>
        <w:rPr>
          <w:rFonts w:ascii="Arial" w:hAnsi="Arial" w:cs="Arial"/>
          <w:sz w:val="24"/>
          <w:szCs w:val="24"/>
        </w:rPr>
      </w:pPr>
      <w:r w:rsidRPr="008169FF">
        <w:rPr>
          <w:rFonts w:ascii="Wingdings" w:eastAsia="Wingdings" w:hAnsi="Wingdings" w:cs="Wingdings"/>
          <w:sz w:val="24"/>
          <w:szCs w:val="24"/>
        </w:rPr>
        <w:t>o</w:t>
      </w:r>
      <w:r w:rsidRPr="008169FF">
        <w:rPr>
          <w:rFonts w:ascii="Arial" w:hAnsi="Arial" w:cs="Arial"/>
          <w:sz w:val="24"/>
          <w:szCs w:val="24"/>
        </w:rPr>
        <w:t xml:space="preserve">     </w:t>
      </w:r>
      <w:r w:rsidR="00231CFD" w:rsidRPr="008169FF">
        <w:rPr>
          <w:rFonts w:ascii="Arial" w:hAnsi="Arial" w:cs="Arial"/>
          <w:sz w:val="24"/>
          <w:szCs w:val="24"/>
        </w:rPr>
        <w:t xml:space="preserve">Safeguarding </w:t>
      </w:r>
      <w:r w:rsidR="00BF0DA0" w:rsidRPr="008169FF">
        <w:rPr>
          <w:rFonts w:ascii="Arial" w:hAnsi="Arial" w:cs="Arial"/>
          <w:sz w:val="24"/>
          <w:szCs w:val="24"/>
        </w:rPr>
        <w:t>policy</w:t>
      </w:r>
    </w:p>
    <w:p w14:paraId="780A76EC" w14:textId="1B5426EB" w:rsidR="00BF0DA0" w:rsidRPr="00AD3C33" w:rsidRDefault="00330E9D" w:rsidP="00AD3C33">
      <w:pPr>
        <w:rPr>
          <w:rFonts w:ascii="Arial" w:hAnsi="Arial" w:cs="Arial"/>
        </w:rPr>
      </w:pPr>
      <w:r w:rsidRPr="008169FF">
        <w:rPr>
          <w:rFonts w:ascii="Arial" w:hAnsi="Arial" w:cs="Arial"/>
          <w:sz w:val="24"/>
          <w:szCs w:val="24"/>
        </w:rPr>
        <w:sym w:font="Wingdings" w:char="F06F"/>
      </w:r>
      <w:r w:rsidRPr="008169FF">
        <w:rPr>
          <w:rFonts w:ascii="Arial" w:hAnsi="Arial" w:cs="Arial"/>
          <w:sz w:val="24"/>
          <w:szCs w:val="24"/>
        </w:rPr>
        <w:t xml:space="preserve">     Governance/</w:t>
      </w:r>
      <w:r w:rsidR="00AD3C33" w:rsidRPr="008169FF">
        <w:rPr>
          <w:rFonts w:ascii="Arial" w:hAnsi="Arial" w:cs="Arial"/>
          <w:sz w:val="24"/>
          <w:szCs w:val="24"/>
        </w:rPr>
        <w:t>c</w:t>
      </w:r>
      <w:r w:rsidRPr="008169FF">
        <w:rPr>
          <w:rFonts w:ascii="Arial" w:hAnsi="Arial" w:cs="Arial"/>
          <w:sz w:val="24"/>
          <w:szCs w:val="24"/>
        </w:rPr>
        <w:t>onstitutional documents</w:t>
      </w:r>
      <w:r w:rsidR="00AD3C33">
        <w:rPr>
          <w:rFonts w:ascii="Arial" w:hAnsi="Arial" w:cs="Arial"/>
        </w:rPr>
        <w:br/>
      </w:r>
    </w:p>
    <w:p w14:paraId="165E893F" w14:textId="1CD8D4E5" w:rsidR="00316E9C" w:rsidRPr="008169FF" w:rsidRDefault="003C42A5">
      <w:p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lastRenderedPageBreak/>
        <w:t>3.</w:t>
      </w:r>
      <w:r w:rsidR="00AD3C33" w:rsidRPr="008169FF">
        <w:rPr>
          <w:rFonts w:ascii="Arial" w:hAnsi="Arial" w:cs="Arial"/>
          <w:sz w:val="24"/>
          <w:szCs w:val="24"/>
        </w:rPr>
        <w:t xml:space="preserve"> </w:t>
      </w:r>
      <w:r w:rsidR="008169FF" w:rsidRPr="008169FF">
        <w:rPr>
          <w:rFonts w:ascii="Arial" w:hAnsi="Arial" w:cs="Arial"/>
          <w:color w:val="2E3136"/>
          <w:sz w:val="24"/>
          <w:szCs w:val="24"/>
          <w:shd w:val="clear" w:color="auto" w:fill="FFFFFF"/>
        </w:rPr>
        <w:t>You can save your work on the form at any time.</w:t>
      </w:r>
      <w:r w:rsidR="008169FF">
        <w:rPr>
          <w:rFonts w:ascii="Arial" w:hAnsi="Arial" w:cs="Arial"/>
          <w:color w:val="2E3136"/>
          <w:sz w:val="24"/>
          <w:szCs w:val="24"/>
          <w:shd w:val="clear" w:color="auto" w:fill="FFFFFF"/>
        </w:rPr>
        <w:t xml:space="preserve"> </w:t>
      </w:r>
      <w:r w:rsidR="00500C80" w:rsidRPr="008169FF">
        <w:rPr>
          <w:rFonts w:ascii="Arial" w:hAnsi="Arial" w:cs="Arial"/>
          <w:sz w:val="24"/>
          <w:szCs w:val="24"/>
        </w:rPr>
        <w:t xml:space="preserve">This </w:t>
      </w:r>
      <w:r w:rsidR="008169FF">
        <w:rPr>
          <w:rFonts w:ascii="Arial" w:hAnsi="Arial" w:cs="Arial"/>
          <w:sz w:val="24"/>
          <w:szCs w:val="24"/>
        </w:rPr>
        <w:t>means y</w:t>
      </w:r>
      <w:r w:rsidR="00500C80" w:rsidRPr="008169FF">
        <w:rPr>
          <w:rFonts w:ascii="Arial" w:hAnsi="Arial" w:cs="Arial"/>
          <w:sz w:val="24"/>
          <w:szCs w:val="24"/>
        </w:rPr>
        <w:t xml:space="preserve">ou </w:t>
      </w:r>
      <w:r w:rsidR="008169FF">
        <w:rPr>
          <w:rFonts w:ascii="Arial" w:hAnsi="Arial" w:cs="Arial"/>
          <w:sz w:val="24"/>
          <w:szCs w:val="24"/>
        </w:rPr>
        <w:t>can</w:t>
      </w:r>
      <w:r w:rsidR="00500C80" w:rsidRPr="008169FF">
        <w:rPr>
          <w:rFonts w:ascii="Arial" w:hAnsi="Arial" w:cs="Arial"/>
          <w:sz w:val="24"/>
          <w:szCs w:val="24"/>
        </w:rPr>
        <w:t xml:space="preserve"> return and c</w:t>
      </w:r>
      <w:r w:rsidR="008169FF">
        <w:rPr>
          <w:rFonts w:ascii="Arial" w:hAnsi="Arial" w:cs="Arial"/>
          <w:sz w:val="24"/>
          <w:szCs w:val="24"/>
        </w:rPr>
        <w:t xml:space="preserve">ontinue </w:t>
      </w:r>
      <w:r w:rsidR="00500C80" w:rsidRPr="008169FF">
        <w:rPr>
          <w:rFonts w:ascii="Arial" w:hAnsi="Arial" w:cs="Arial"/>
          <w:sz w:val="24"/>
          <w:szCs w:val="24"/>
        </w:rPr>
        <w:t xml:space="preserve">the application </w:t>
      </w:r>
      <w:r w:rsidR="00A52F83">
        <w:rPr>
          <w:rFonts w:ascii="Arial" w:hAnsi="Arial" w:cs="Arial"/>
          <w:sz w:val="24"/>
          <w:szCs w:val="24"/>
        </w:rPr>
        <w:t>i</w:t>
      </w:r>
      <w:r w:rsidR="00500C80" w:rsidRPr="008169FF">
        <w:rPr>
          <w:rFonts w:ascii="Arial" w:hAnsi="Arial" w:cs="Arial"/>
          <w:sz w:val="24"/>
          <w:szCs w:val="24"/>
        </w:rPr>
        <w:t>f required.</w:t>
      </w:r>
    </w:p>
    <w:p w14:paraId="2A8EA9D1" w14:textId="09C56842" w:rsidR="00500C80" w:rsidRPr="008169FF" w:rsidRDefault="001E0BA6">
      <w:p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Key b</w:t>
      </w:r>
      <w:r w:rsidR="00500C80" w:rsidRPr="008169FF">
        <w:rPr>
          <w:rFonts w:ascii="Arial" w:hAnsi="Arial" w:cs="Arial"/>
          <w:sz w:val="24"/>
          <w:szCs w:val="24"/>
        </w:rPr>
        <w:t>oxes in the application form will require you to</w:t>
      </w:r>
      <w:r w:rsidRPr="008169FF">
        <w:rPr>
          <w:rFonts w:ascii="Arial" w:hAnsi="Arial" w:cs="Arial"/>
          <w:sz w:val="24"/>
          <w:szCs w:val="24"/>
        </w:rPr>
        <w:t xml:space="preserve"> have prepared</w:t>
      </w:r>
      <w:r w:rsidR="00500C80" w:rsidRPr="008169FF">
        <w:rPr>
          <w:rFonts w:ascii="Arial" w:hAnsi="Arial" w:cs="Arial"/>
          <w:sz w:val="24"/>
          <w:szCs w:val="24"/>
        </w:rPr>
        <w:t xml:space="preserve"> answer</w:t>
      </w:r>
      <w:r w:rsidRPr="008169FF">
        <w:rPr>
          <w:rFonts w:ascii="Arial" w:hAnsi="Arial" w:cs="Arial"/>
          <w:sz w:val="24"/>
          <w:szCs w:val="24"/>
        </w:rPr>
        <w:t>s to the following</w:t>
      </w:r>
      <w:r w:rsidR="00500C80" w:rsidRPr="008169FF">
        <w:rPr>
          <w:rFonts w:ascii="Arial" w:hAnsi="Arial" w:cs="Arial"/>
          <w:sz w:val="24"/>
          <w:szCs w:val="24"/>
        </w:rPr>
        <w:t>:</w:t>
      </w:r>
    </w:p>
    <w:p w14:paraId="1FF952BA" w14:textId="6765E53E" w:rsidR="00500C80" w:rsidRPr="008169FF" w:rsidRDefault="00FE06B6" w:rsidP="000904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the overall aims and objectives of your organisation</w:t>
      </w:r>
      <w:r w:rsidR="006E250F" w:rsidRPr="008169FF">
        <w:rPr>
          <w:rFonts w:ascii="Arial" w:hAnsi="Arial" w:cs="Arial"/>
          <w:sz w:val="24"/>
          <w:szCs w:val="24"/>
        </w:rPr>
        <w:t xml:space="preserve"> and provision</w:t>
      </w:r>
      <w:r w:rsidR="00B46BE6" w:rsidRPr="008169FF">
        <w:rPr>
          <w:rFonts w:ascii="Arial" w:hAnsi="Arial" w:cs="Arial"/>
          <w:sz w:val="24"/>
          <w:szCs w:val="24"/>
        </w:rPr>
        <w:t xml:space="preserve"> </w:t>
      </w:r>
    </w:p>
    <w:p w14:paraId="4DF9BD05" w14:textId="4F2F7E6E" w:rsidR="001E0BA6" w:rsidRPr="008169FF" w:rsidRDefault="005A6E8D" w:rsidP="000904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a summary of your project</w:t>
      </w:r>
    </w:p>
    <w:p w14:paraId="4A3C5D20" w14:textId="0B0F5FBE" w:rsidR="000904ED" w:rsidRPr="008169FF" w:rsidRDefault="008169FF" w:rsidP="000904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A6E8D" w:rsidRPr="008169FF">
        <w:rPr>
          <w:rFonts w:ascii="Arial" w:hAnsi="Arial" w:cs="Arial"/>
          <w:sz w:val="24"/>
          <w:szCs w:val="24"/>
        </w:rPr>
        <w:t>vidence of need for your project</w:t>
      </w:r>
    </w:p>
    <w:p w14:paraId="42B7BD2A" w14:textId="77777777" w:rsidR="008169FF" w:rsidRDefault="00280CAE" w:rsidP="00A227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 xml:space="preserve">brief but specific details of how the outcomes will be </w:t>
      </w:r>
      <w:proofErr w:type="gramStart"/>
      <w:r w:rsidRPr="008169FF">
        <w:rPr>
          <w:rFonts w:ascii="Arial" w:hAnsi="Arial" w:cs="Arial"/>
          <w:sz w:val="24"/>
          <w:szCs w:val="24"/>
        </w:rPr>
        <w:t>achieved</w:t>
      </w:r>
      <w:proofErr w:type="gramEnd"/>
    </w:p>
    <w:p w14:paraId="59084424" w14:textId="23A3170B" w:rsidR="00280CAE" w:rsidRPr="008169FF" w:rsidRDefault="00280CAE" w:rsidP="00A227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how you will monitor and evaluate</w:t>
      </w:r>
      <w:r w:rsidR="00F238C3" w:rsidRPr="008169FF">
        <w:rPr>
          <w:rFonts w:ascii="Arial" w:hAnsi="Arial" w:cs="Arial"/>
          <w:sz w:val="24"/>
          <w:szCs w:val="24"/>
        </w:rPr>
        <w:t xml:space="preserve"> outcomes.</w:t>
      </w:r>
    </w:p>
    <w:p w14:paraId="2E296434" w14:textId="172A5B1D" w:rsidR="00FA0770" w:rsidRPr="008169FF" w:rsidRDefault="00F238C3" w:rsidP="008169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full costings for your grant application</w:t>
      </w:r>
    </w:p>
    <w:p w14:paraId="25F9DD46" w14:textId="4127D1C1" w:rsidR="008169FF" w:rsidRPr="008169FF" w:rsidRDefault="008169FF">
      <w:pPr>
        <w:rPr>
          <w:rFonts w:ascii="Arial" w:hAnsi="Arial" w:cs="Arial"/>
          <w:b/>
          <w:bCs/>
          <w:color w:val="2E3136"/>
          <w:sz w:val="24"/>
          <w:szCs w:val="24"/>
          <w:shd w:val="clear" w:color="auto" w:fill="FFFFFF"/>
        </w:rPr>
      </w:pPr>
      <w:r w:rsidRPr="008169FF">
        <w:rPr>
          <w:rFonts w:ascii="Arial" w:hAnsi="Arial" w:cs="Arial"/>
          <w:b/>
          <w:bCs/>
          <w:color w:val="2E3136"/>
          <w:sz w:val="24"/>
          <w:szCs w:val="24"/>
          <w:shd w:val="clear" w:color="auto" w:fill="FFFFFF"/>
        </w:rPr>
        <w:t>You will not be able to access, change or edit your application once submitted.</w:t>
      </w:r>
    </w:p>
    <w:p w14:paraId="37421CE1" w14:textId="351B1434" w:rsidR="00331315" w:rsidRPr="008169FF" w:rsidRDefault="00370283">
      <w:p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4.</w:t>
      </w:r>
      <w:r w:rsidR="008169FF">
        <w:rPr>
          <w:rFonts w:ascii="Arial" w:hAnsi="Arial" w:cs="Arial"/>
          <w:sz w:val="24"/>
          <w:szCs w:val="24"/>
        </w:rPr>
        <w:t xml:space="preserve"> </w:t>
      </w:r>
      <w:r w:rsidR="00001072" w:rsidRPr="008169FF">
        <w:rPr>
          <w:rFonts w:ascii="Arial" w:hAnsi="Arial" w:cs="Arial"/>
          <w:sz w:val="24"/>
          <w:szCs w:val="24"/>
        </w:rPr>
        <w:t>On</w:t>
      </w:r>
      <w:r w:rsidR="008169FF">
        <w:rPr>
          <w:rFonts w:ascii="Arial" w:hAnsi="Arial" w:cs="Arial"/>
          <w:sz w:val="24"/>
          <w:szCs w:val="24"/>
        </w:rPr>
        <w:t>ce submitted</w:t>
      </w:r>
      <w:r w:rsidR="00001072" w:rsidRPr="008169FF">
        <w:rPr>
          <w:rFonts w:ascii="Arial" w:hAnsi="Arial" w:cs="Arial"/>
          <w:sz w:val="24"/>
          <w:szCs w:val="24"/>
        </w:rPr>
        <w:t xml:space="preserve"> you will receive a reference number and a copy of your </w:t>
      </w:r>
      <w:r w:rsidR="0056664E" w:rsidRPr="008169FF">
        <w:rPr>
          <w:rFonts w:ascii="Arial" w:hAnsi="Arial" w:cs="Arial"/>
          <w:sz w:val="24"/>
          <w:szCs w:val="24"/>
        </w:rPr>
        <w:t xml:space="preserve">application </w:t>
      </w:r>
      <w:r w:rsidR="00001072" w:rsidRPr="008169FF">
        <w:rPr>
          <w:rFonts w:ascii="Arial" w:hAnsi="Arial" w:cs="Arial"/>
          <w:sz w:val="24"/>
          <w:szCs w:val="24"/>
        </w:rPr>
        <w:t>by email.</w:t>
      </w:r>
      <w:r w:rsidR="008169FF">
        <w:rPr>
          <w:rFonts w:ascii="Arial" w:hAnsi="Arial" w:cs="Arial"/>
          <w:sz w:val="24"/>
          <w:szCs w:val="24"/>
        </w:rPr>
        <w:t xml:space="preserve"> </w:t>
      </w:r>
      <w:r w:rsidR="00366705" w:rsidRPr="008169FF">
        <w:rPr>
          <w:rFonts w:ascii="Arial" w:hAnsi="Arial" w:cs="Arial"/>
          <w:sz w:val="24"/>
          <w:szCs w:val="24"/>
        </w:rPr>
        <w:t xml:space="preserve">Please </w:t>
      </w:r>
      <w:r w:rsidR="008169FF">
        <w:rPr>
          <w:rFonts w:ascii="Arial" w:hAnsi="Arial" w:cs="Arial"/>
          <w:sz w:val="24"/>
          <w:szCs w:val="24"/>
        </w:rPr>
        <w:t>keep this</w:t>
      </w:r>
      <w:r w:rsidR="00366705" w:rsidRPr="008169FF">
        <w:rPr>
          <w:rFonts w:ascii="Arial" w:hAnsi="Arial" w:cs="Arial"/>
          <w:sz w:val="24"/>
          <w:szCs w:val="24"/>
        </w:rPr>
        <w:t xml:space="preserve"> for future reference.</w:t>
      </w:r>
    </w:p>
    <w:p w14:paraId="7E206D41" w14:textId="6CC1E7F2" w:rsidR="585183FE" w:rsidRPr="008169FF" w:rsidRDefault="00671C66" w:rsidP="008169FF">
      <w:pPr>
        <w:shd w:val="clear" w:color="auto" w:fill="FFFFFF" w:themeFill="background1"/>
        <w:rPr>
          <w:sz w:val="24"/>
          <w:szCs w:val="24"/>
        </w:rPr>
      </w:pPr>
      <w:r w:rsidRPr="008169FF">
        <w:rPr>
          <w:rFonts w:ascii="Arial" w:eastAsia="Arial" w:hAnsi="Arial" w:cs="Arial"/>
          <w:color w:val="444444"/>
          <w:sz w:val="24"/>
          <w:szCs w:val="24"/>
        </w:rPr>
        <w:t xml:space="preserve">5. </w:t>
      </w:r>
      <w:r w:rsidR="7D253BA4" w:rsidRPr="008169FF">
        <w:rPr>
          <w:rFonts w:ascii="Arial" w:eastAsia="Arial" w:hAnsi="Arial" w:cs="Arial"/>
          <w:color w:val="444444"/>
          <w:sz w:val="24"/>
          <w:szCs w:val="24"/>
        </w:rPr>
        <w:t>Decisions on applications will be made by the Dorset Council Grants Panel, which will meet every 3 weeks to assess the applications. Applicants will be notified of decisions within two weeks of the Panel.</w:t>
      </w:r>
    </w:p>
    <w:p w14:paraId="6244F25C" w14:textId="0E14C991" w:rsidR="7D253BA4" w:rsidRPr="008169FF" w:rsidRDefault="7D253BA4" w:rsidP="585183FE">
      <w:pPr>
        <w:rPr>
          <w:rFonts w:ascii="Arial" w:hAnsi="Arial" w:cs="Arial"/>
          <w:sz w:val="24"/>
          <w:szCs w:val="24"/>
        </w:rPr>
      </w:pPr>
      <w:r w:rsidRPr="008169FF">
        <w:rPr>
          <w:rFonts w:ascii="Arial" w:hAnsi="Arial" w:cs="Arial"/>
          <w:sz w:val="24"/>
          <w:szCs w:val="24"/>
        </w:rPr>
        <w:t>Should you have any further questions regarding the application pro</w:t>
      </w:r>
      <w:r w:rsidR="069D36DE" w:rsidRPr="008169FF">
        <w:rPr>
          <w:rFonts w:ascii="Arial" w:hAnsi="Arial" w:cs="Arial"/>
          <w:sz w:val="24"/>
          <w:szCs w:val="24"/>
        </w:rPr>
        <w:t>cess please email:</w:t>
      </w:r>
      <w:r w:rsidR="008169FF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CD2076" w:rsidRPr="00152FD5">
          <w:rPr>
            <w:rStyle w:val="Hyperlink"/>
            <w:rFonts w:ascii="Arial" w:hAnsi="Arial" w:cs="Arial"/>
            <w:sz w:val="24"/>
            <w:szCs w:val="24"/>
          </w:rPr>
          <w:t>sharedprosperityfund@dorsetcouncil.gov.uk</w:t>
        </w:r>
      </w:hyperlink>
      <w:r w:rsidR="069D36DE" w:rsidRPr="008169FF">
        <w:rPr>
          <w:rFonts w:ascii="Arial" w:hAnsi="Arial" w:cs="Arial"/>
          <w:sz w:val="24"/>
          <w:szCs w:val="24"/>
        </w:rPr>
        <w:t xml:space="preserve"> </w:t>
      </w:r>
    </w:p>
    <w:p w14:paraId="4CDFCA9D" w14:textId="635B0CA8" w:rsidR="585183FE" w:rsidRDefault="585183FE" w:rsidP="585183FE">
      <w:pPr>
        <w:rPr>
          <w:rFonts w:ascii="Arial" w:hAnsi="Arial" w:cs="Arial"/>
        </w:rPr>
      </w:pPr>
    </w:p>
    <w:p w14:paraId="1CC3875E" w14:textId="1218DEA6" w:rsidR="7DA62F1A" w:rsidRDefault="7DA62F1A" w:rsidP="7DA62F1A">
      <w:pPr>
        <w:rPr>
          <w:rFonts w:ascii="Arial" w:hAnsi="Arial" w:cs="Arial"/>
        </w:rPr>
      </w:pPr>
    </w:p>
    <w:sectPr w:rsidR="7DA62F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BBC5" w14:textId="77777777" w:rsidR="00985260" w:rsidRDefault="00985260" w:rsidP="00BC0664">
      <w:pPr>
        <w:spacing w:after="0" w:line="240" w:lineRule="auto"/>
      </w:pPr>
      <w:r>
        <w:separator/>
      </w:r>
    </w:p>
  </w:endnote>
  <w:endnote w:type="continuationSeparator" w:id="0">
    <w:p w14:paraId="181E23F7" w14:textId="77777777" w:rsidR="00985260" w:rsidRDefault="00985260" w:rsidP="00BC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8E0F" w14:textId="77777777" w:rsidR="00BC0664" w:rsidRDefault="00BC0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FF4B" w14:textId="77777777" w:rsidR="00BC0664" w:rsidRDefault="00BC0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EE9" w14:textId="77777777" w:rsidR="00BC0664" w:rsidRDefault="00BC0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77CD" w14:textId="77777777" w:rsidR="00985260" w:rsidRDefault="00985260" w:rsidP="00BC0664">
      <w:pPr>
        <w:spacing w:after="0" w:line="240" w:lineRule="auto"/>
      </w:pPr>
      <w:r>
        <w:separator/>
      </w:r>
    </w:p>
  </w:footnote>
  <w:footnote w:type="continuationSeparator" w:id="0">
    <w:p w14:paraId="10C982A8" w14:textId="77777777" w:rsidR="00985260" w:rsidRDefault="00985260" w:rsidP="00BC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66E2" w14:textId="77777777" w:rsidR="00BC0664" w:rsidRDefault="00BC0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0B07" w14:textId="5481680F" w:rsidR="00BC0664" w:rsidRDefault="00BC06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7689" w14:textId="77777777" w:rsidR="00BC0664" w:rsidRDefault="00BC0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952"/>
    <w:multiLevelType w:val="hybridMultilevel"/>
    <w:tmpl w:val="013E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D3BC"/>
    <w:multiLevelType w:val="hybridMultilevel"/>
    <w:tmpl w:val="E6A272D8"/>
    <w:lvl w:ilvl="0" w:tplc="6A5CE382">
      <w:start w:val="1"/>
      <w:numFmt w:val="decimal"/>
      <w:lvlText w:val="%1."/>
      <w:lvlJc w:val="left"/>
      <w:pPr>
        <w:ind w:left="720" w:hanging="360"/>
      </w:pPr>
    </w:lvl>
    <w:lvl w:ilvl="1" w:tplc="8FFC3746">
      <w:start w:val="1"/>
      <w:numFmt w:val="lowerLetter"/>
      <w:lvlText w:val="%2."/>
      <w:lvlJc w:val="left"/>
      <w:pPr>
        <w:ind w:left="1440" w:hanging="360"/>
      </w:pPr>
    </w:lvl>
    <w:lvl w:ilvl="2" w:tplc="E294EFC2">
      <w:start w:val="1"/>
      <w:numFmt w:val="lowerRoman"/>
      <w:lvlText w:val="%3."/>
      <w:lvlJc w:val="right"/>
      <w:pPr>
        <w:ind w:left="2160" w:hanging="180"/>
      </w:pPr>
    </w:lvl>
    <w:lvl w:ilvl="3" w:tplc="A91C3656">
      <w:start w:val="1"/>
      <w:numFmt w:val="decimal"/>
      <w:lvlText w:val="%4."/>
      <w:lvlJc w:val="left"/>
      <w:pPr>
        <w:ind w:left="2880" w:hanging="360"/>
      </w:pPr>
    </w:lvl>
    <w:lvl w:ilvl="4" w:tplc="0D26ED6E">
      <w:start w:val="1"/>
      <w:numFmt w:val="lowerLetter"/>
      <w:lvlText w:val="%5."/>
      <w:lvlJc w:val="left"/>
      <w:pPr>
        <w:ind w:left="3600" w:hanging="360"/>
      </w:pPr>
    </w:lvl>
    <w:lvl w:ilvl="5" w:tplc="3738ACE4">
      <w:start w:val="1"/>
      <w:numFmt w:val="lowerRoman"/>
      <w:lvlText w:val="%6."/>
      <w:lvlJc w:val="right"/>
      <w:pPr>
        <w:ind w:left="4320" w:hanging="180"/>
      </w:pPr>
    </w:lvl>
    <w:lvl w:ilvl="6" w:tplc="3F38B25C">
      <w:start w:val="1"/>
      <w:numFmt w:val="decimal"/>
      <w:lvlText w:val="%7."/>
      <w:lvlJc w:val="left"/>
      <w:pPr>
        <w:ind w:left="5040" w:hanging="360"/>
      </w:pPr>
    </w:lvl>
    <w:lvl w:ilvl="7" w:tplc="0D480254">
      <w:start w:val="1"/>
      <w:numFmt w:val="lowerLetter"/>
      <w:lvlText w:val="%8."/>
      <w:lvlJc w:val="left"/>
      <w:pPr>
        <w:ind w:left="5760" w:hanging="360"/>
      </w:pPr>
    </w:lvl>
    <w:lvl w:ilvl="8" w:tplc="8F0C2A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A0D42"/>
    <w:multiLevelType w:val="hybridMultilevel"/>
    <w:tmpl w:val="B35E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94040">
    <w:abstractNumId w:val="0"/>
  </w:num>
  <w:num w:numId="2" w16cid:durableId="654991595">
    <w:abstractNumId w:val="2"/>
  </w:num>
  <w:num w:numId="3" w16cid:durableId="161174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2BB5D4"/>
    <w:rsid w:val="00001072"/>
    <w:rsid w:val="000122CE"/>
    <w:rsid w:val="0003273B"/>
    <w:rsid w:val="0004432F"/>
    <w:rsid w:val="000904ED"/>
    <w:rsid w:val="000931A3"/>
    <w:rsid w:val="00096B9C"/>
    <w:rsid w:val="00140480"/>
    <w:rsid w:val="00152A23"/>
    <w:rsid w:val="001C19A8"/>
    <w:rsid w:val="001E0BA6"/>
    <w:rsid w:val="001E39BD"/>
    <w:rsid w:val="00231CFD"/>
    <w:rsid w:val="00280CAE"/>
    <w:rsid w:val="00295F95"/>
    <w:rsid w:val="002C7585"/>
    <w:rsid w:val="00305A91"/>
    <w:rsid w:val="00316E9C"/>
    <w:rsid w:val="003204B8"/>
    <w:rsid w:val="00330E9D"/>
    <w:rsid w:val="00331315"/>
    <w:rsid w:val="00332B49"/>
    <w:rsid w:val="00366705"/>
    <w:rsid w:val="00370283"/>
    <w:rsid w:val="003C42A5"/>
    <w:rsid w:val="0041562D"/>
    <w:rsid w:val="00475203"/>
    <w:rsid w:val="004761E7"/>
    <w:rsid w:val="00494B8C"/>
    <w:rsid w:val="004F02EB"/>
    <w:rsid w:val="00500C80"/>
    <w:rsid w:val="00514290"/>
    <w:rsid w:val="0056664E"/>
    <w:rsid w:val="00591C61"/>
    <w:rsid w:val="00591C93"/>
    <w:rsid w:val="00592B7B"/>
    <w:rsid w:val="005A6E8D"/>
    <w:rsid w:val="005C5589"/>
    <w:rsid w:val="005D796B"/>
    <w:rsid w:val="0062259B"/>
    <w:rsid w:val="006651AE"/>
    <w:rsid w:val="00671C66"/>
    <w:rsid w:val="00675EFC"/>
    <w:rsid w:val="00693810"/>
    <w:rsid w:val="006E250F"/>
    <w:rsid w:val="00703E07"/>
    <w:rsid w:val="007B5290"/>
    <w:rsid w:val="008169FF"/>
    <w:rsid w:val="008323A0"/>
    <w:rsid w:val="0087252B"/>
    <w:rsid w:val="00877BF8"/>
    <w:rsid w:val="00904A16"/>
    <w:rsid w:val="00934FB4"/>
    <w:rsid w:val="009840E0"/>
    <w:rsid w:val="00985260"/>
    <w:rsid w:val="009A758F"/>
    <w:rsid w:val="009E40EC"/>
    <w:rsid w:val="00A23E60"/>
    <w:rsid w:val="00A52F83"/>
    <w:rsid w:val="00AC14E2"/>
    <w:rsid w:val="00AC1CA3"/>
    <w:rsid w:val="00AD3C33"/>
    <w:rsid w:val="00AF5F89"/>
    <w:rsid w:val="00B46BE6"/>
    <w:rsid w:val="00B50FFE"/>
    <w:rsid w:val="00B53299"/>
    <w:rsid w:val="00B719B6"/>
    <w:rsid w:val="00B74B46"/>
    <w:rsid w:val="00B75DDD"/>
    <w:rsid w:val="00BA56A3"/>
    <w:rsid w:val="00BC0664"/>
    <w:rsid w:val="00BE6710"/>
    <w:rsid w:val="00BF0DA0"/>
    <w:rsid w:val="00BF315D"/>
    <w:rsid w:val="00C67ADD"/>
    <w:rsid w:val="00C9066E"/>
    <w:rsid w:val="00C96BAC"/>
    <w:rsid w:val="00CB0979"/>
    <w:rsid w:val="00CC57B5"/>
    <w:rsid w:val="00CC66AA"/>
    <w:rsid w:val="00CD2076"/>
    <w:rsid w:val="00D33AC4"/>
    <w:rsid w:val="00D70884"/>
    <w:rsid w:val="00D76E88"/>
    <w:rsid w:val="00E01056"/>
    <w:rsid w:val="00E10EF4"/>
    <w:rsid w:val="00E2037C"/>
    <w:rsid w:val="00E21B5C"/>
    <w:rsid w:val="00E346A7"/>
    <w:rsid w:val="00E72530"/>
    <w:rsid w:val="00F041A7"/>
    <w:rsid w:val="00F10FEC"/>
    <w:rsid w:val="00F238C3"/>
    <w:rsid w:val="00FA0770"/>
    <w:rsid w:val="00FC76F8"/>
    <w:rsid w:val="00FD46FC"/>
    <w:rsid w:val="00FE06B6"/>
    <w:rsid w:val="01FFA50E"/>
    <w:rsid w:val="038D8FD8"/>
    <w:rsid w:val="069D36DE"/>
    <w:rsid w:val="1A6735D9"/>
    <w:rsid w:val="1AE462F3"/>
    <w:rsid w:val="1D9ED69B"/>
    <w:rsid w:val="1DFD2ED5"/>
    <w:rsid w:val="1FE552B7"/>
    <w:rsid w:val="24F8859B"/>
    <w:rsid w:val="26FC2C01"/>
    <w:rsid w:val="2D0AE5D2"/>
    <w:rsid w:val="34315373"/>
    <w:rsid w:val="3A40ACD7"/>
    <w:rsid w:val="3A748228"/>
    <w:rsid w:val="3B631FC6"/>
    <w:rsid w:val="47F851AC"/>
    <w:rsid w:val="4BB54E25"/>
    <w:rsid w:val="4EA31372"/>
    <w:rsid w:val="562BB5D4"/>
    <w:rsid w:val="585183FE"/>
    <w:rsid w:val="5E24203B"/>
    <w:rsid w:val="6A0B65AF"/>
    <w:rsid w:val="74011AAD"/>
    <w:rsid w:val="758EE49B"/>
    <w:rsid w:val="78B4AF6C"/>
    <w:rsid w:val="7D253BA4"/>
    <w:rsid w:val="7DA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A3361"/>
  <w15:docId w15:val="{BAB5EDB1-19FB-478E-A721-0CE8A243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A2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03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37028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21B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664"/>
  </w:style>
  <w:style w:type="paragraph" w:styleId="Footer">
    <w:name w:val="footer"/>
    <w:basedOn w:val="Normal"/>
    <w:link w:val="FooterChar"/>
    <w:uiPriority w:val="99"/>
    <w:unhideWhenUsed/>
    <w:rsid w:val="00BC0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664"/>
  </w:style>
  <w:style w:type="character" w:styleId="UnresolvedMention">
    <w:name w:val="Unresolved Mention"/>
    <w:basedOn w:val="DefaultParagraphFont"/>
    <w:uiPriority w:val="99"/>
    <w:semiHidden/>
    <w:unhideWhenUsed/>
    <w:rsid w:val="00AD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aredprosperityfund@dorsetcouncil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/C:\documents\35024\316868\UK+Shared+Prosperity+Fund+-+Grant+Scheme+document.pdf\17f17c4f-341c-5566-7f9f-8c34689c1c1a%3ft=170180661116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d20eb-f112-4e70-80ac-02dbd280cf9e">
      <Terms xmlns="http://schemas.microsoft.com/office/infopath/2007/PartnerControls"/>
    </lcf76f155ced4ddcb4097134ff3c332f>
    <TaxCatchAll xmlns="b872372b-ffde-473a-9a82-09e23e921482" xsi:nil="true"/>
    <SharedWithUsers xmlns="b872372b-ffde-473a-9a82-09e23e92148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60815E8FA514EB872727C2563BBE0" ma:contentTypeVersion="12" ma:contentTypeDescription="Create a new document." ma:contentTypeScope="" ma:versionID="2a90268cbbe53cf3cf7fd7d0477f9d09">
  <xsd:schema xmlns:xsd="http://www.w3.org/2001/XMLSchema" xmlns:xs="http://www.w3.org/2001/XMLSchema" xmlns:p="http://schemas.microsoft.com/office/2006/metadata/properties" xmlns:ns2="7f2d20eb-f112-4e70-80ac-02dbd280cf9e" xmlns:ns3="b872372b-ffde-473a-9a82-09e23e921482" targetNamespace="http://schemas.microsoft.com/office/2006/metadata/properties" ma:root="true" ma:fieldsID="8539d729f65e6b95698c53b53b21ffc7" ns2:_="" ns3:_="">
    <xsd:import namespace="7f2d20eb-f112-4e70-80ac-02dbd280cf9e"/>
    <xsd:import namespace="b872372b-ffde-473a-9a82-09e23e921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20eb-f112-4e70-80ac-02dbd280c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2372b-ffde-473a-9a82-09e23e921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cad2a48-ec8b-461e-8b00-fc94b8857ab4}" ma:internalName="TaxCatchAll" ma:showField="CatchAllData" ma:web="b872372b-ffde-473a-9a82-09e23e921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5A191-3B18-4F8A-BEBA-A0E0AC68BBED}">
  <ds:schemaRefs>
    <ds:schemaRef ds:uri="http://schemas.microsoft.com/office/2006/metadata/properties"/>
    <ds:schemaRef ds:uri="http://schemas.microsoft.com/office/infopath/2007/PartnerControls"/>
    <ds:schemaRef ds:uri="7f2d20eb-f112-4e70-80ac-02dbd280cf9e"/>
    <ds:schemaRef ds:uri="b872372b-ffde-473a-9a82-09e23e921482"/>
  </ds:schemaRefs>
</ds:datastoreItem>
</file>

<file path=customXml/itemProps2.xml><?xml version="1.0" encoding="utf-8"?>
<ds:datastoreItem xmlns:ds="http://schemas.openxmlformats.org/officeDocument/2006/customXml" ds:itemID="{BDE82AC2-DB0D-42B4-B8C1-D87CA2B41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F76F2-7DB6-4093-A3D5-433B24CFE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d20eb-f112-4e70-80ac-02dbd280cf9e"/>
    <ds:schemaRef ds:uri="b872372b-ffde-473a-9a82-09e23e921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Priest</dc:creator>
  <cp:keywords/>
  <dc:description/>
  <cp:lastModifiedBy>Amanda Clark</cp:lastModifiedBy>
  <cp:revision>2</cp:revision>
  <dcterms:created xsi:type="dcterms:W3CDTF">2023-11-02T17:48:00Z</dcterms:created>
  <dcterms:modified xsi:type="dcterms:W3CDTF">2023-12-06T20:19:00Z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0x01010042760815E8FA514EB872727C2563BBE0</vt:lpwstr>
  </property>
  <property fmtid="{D5CDD505-2E9C-101B-9397-08002B2CF9AE}" pid="3" name="MediaServiceImageTags">
    <vt:lpwstr/>
  </property>
</Properties>
</file>