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F082F" w14:textId="1D0F7596" w:rsidR="00903529" w:rsidRDefault="00903529">
      <w:pPr>
        <w:spacing w:after="0" w:line="240" w:lineRule="auto"/>
        <w:rPr>
          <w:rFonts w:ascii="Arial" w:eastAsia="Times New Roman" w:hAnsi="Arial" w:cs="Arial"/>
          <w:sz w:val="18"/>
          <w:szCs w:val="18"/>
          <w:lang w:eastAsia="en-GB"/>
        </w:rPr>
      </w:pPr>
      <w:r w:rsidRPr="00903529">
        <w:rPr>
          <w:noProof/>
          <w:szCs w:val="24"/>
          <w:lang w:eastAsia="en-GB"/>
        </w:rPr>
        <w:drawing>
          <wp:anchor distT="0" distB="0" distL="114300" distR="114300" simplePos="0" relativeHeight="251659264" behindDoc="0" locked="0" layoutInCell="1" allowOverlap="1" wp14:anchorId="78178B86" wp14:editId="78C854A4">
            <wp:simplePos x="0" y="0"/>
            <wp:positionH relativeFrom="margin">
              <wp:align>right</wp:align>
            </wp:positionH>
            <wp:positionV relativeFrom="paragraph">
              <wp:posOffset>-190500</wp:posOffset>
            </wp:positionV>
            <wp:extent cx="1767205" cy="751840"/>
            <wp:effectExtent l="0" t="0" r="4445" b="0"/>
            <wp:wrapNone/>
            <wp:docPr id="2" name="Picture 2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205" cy="751840"/>
                    </a:xfrm>
                    <a:prstGeom prst="rect">
                      <a:avLst/>
                    </a:prstGeom>
                    <a:noFill/>
                  </pic:spPr>
                </pic:pic>
              </a:graphicData>
            </a:graphic>
            <wp14:sizeRelH relativeFrom="page">
              <wp14:pctWidth>0</wp14:pctWidth>
            </wp14:sizeRelH>
            <wp14:sizeRelV relativeFrom="page">
              <wp14:pctHeight>0</wp14:pctHeight>
            </wp14:sizeRelV>
          </wp:anchor>
        </w:drawing>
      </w:r>
      <w:r w:rsidR="008E2E3F">
        <w:rPr>
          <w:rFonts w:ascii="Arial" w:eastAsia="Times New Roman" w:hAnsi="Arial" w:cs="Arial"/>
          <w:sz w:val="18"/>
          <w:szCs w:val="18"/>
          <w:lang w:eastAsia="en-GB"/>
        </w:rPr>
        <w:t> </w:t>
      </w:r>
    </w:p>
    <w:p w14:paraId="751EC66B" w14:textId="77777777" w:rsidR="00903529" w:rsidRDefault="00903529">
      <w:pPr>
        <w:spacing w:after="0" w:line="240" w:lineRule="auto"/>
        <w:rPr>
          <w:rFonts w:ascii="Arial" w:eastAsia="Times New Roman" w:hAnsi="Arial" w:cs="Arial"/>
          <w:sz w:val="18"/>
          <w:szCs w:val="18"/>
          <w:lang w:eastAsia="en-GB"/>
        </w:rPr>
      </w:pPr>
    </w:p>
    <w:p w14:paraId="29387D72" w14:textId="77777777" w:rsidR="00903529" w:rsidRDefault="00903529">
      <w:pPr>
        <w:spacing w:after="0" w:line="240" w:lineRule="auto"/>
        <w:rPr>
          <w:rFonts w:ascii="Arial" w:eastAsia="Times New Roman" w:hAnsi="Arial" w:cs="Arial"/>
          <w:sz w:val="18"/>
          <w:szCs w:val="18"/>
          <w:lang w:eastAsia="en-GB"/>
        </w:rPr>
      </w:pPr>
    </w:p>
    <w:p w14:paraId="773155C7" w14:textId="77777777" w:rsidR="00903529" w:rsidRDefault="00903529">
      <w:pPr>
        <w:spacing w:after="0" w:line="240" w:lineRule="auto"/>
        <w:rPr>
          <w:rFonts w:ascii="Arial" w:eastAsia="Times New Roman" w:hAnsi="Arial" w:cs="Arial"/>
          <w:sz w:val="18"/>
          <w:szCs w:val="18"/>
          <w:lang w:eastAsia="en-GB"/>
        </w:rPr>
      </w:pPr>
    </w:p>
    <w:p w14:paraId="629239C5" w14:textId="77777777" w:rsidR="00903529" w:rsidRDefault="00903529">
      <w:pPr>
        <w:spacing w:after="0" w:line="240" w:lineRule="auto"/>
        <w:rPr>
          <w:rFonts w:ascii="Arial" w:eastAsia="Times New Roman" w:hAnsi="Arial" w:cs="Arial"/>
          <w:szCs w:val="24"/>
          <w:lang w:eastAsia="en-GB"/>
        </w:rPr>
      </w:pPr>
    </w:p>
    <w:p w14:paraId="32730531" w14:textId="53B46D39" w:rsidR="00E327D5" w:rsidRDefault="008E2E3F">
      <w:pPr>
        <w:spacing w:after="0" w:line="240" w:lineRule="auto"/>
        <w:rPr>
          <w:rFonts w:ascii="Arial" w:eastAsia="Times New Roman" w:hAnsi="Arial" w:cs="Arial"/>
          <w:szCs w:val="24"/>
          <w:lang w:eastAsia="en-GB"/>
        </w:rPr>
      </w:pPr>
      <w:r>
        <w:rPr>
          <w:rFonts w:ascii="Arial" w:eastAsia="Times New Roman" w:hAnsi="Arial" w:cs="Arial"/>
          <w:szCs w:val="24"/>
          <w:lang w:eastAsia="en-GB"/>
        </w:rPr>
        <w:t>The COVID-19 business grants schemes were introduced following the outbreak of the coronavirus, to support businesses impacted by local and national restrictions.   </w:t>
      </w:r>
    </w:p>
    <w:p w14:paraId="019AFCCD" w14:textId="77777777" w:rsidR="00E327D5" w:rsidRDefault="00E327D5">
      <w:pPr>
        <w:spacing w:after="0" w:line="240" w:lineRule="auto"/>
        <w:rPr>
          <w:rFonts w:ascii="Arial" w:eastAsia="Times New Roman" w:hAnsi="Arial" w:cs="Arial"/>
          <w:szCs w:val="24"/>
          <w:lang w:eastAsia="en-GB"/>
        </w:rPr>
      </w:pPr>
    </w:p>
    <w:p w14:paraId="31E0E957" w14:textId="77777777" w:rsidR="00E327D5" w:rsidRDefault="008E2E3F">
      <w:pPr>
        <w:spacing w:after="0" w:line="240" w:lineRule="auto"/>
      </w:pPr>
      <w:r>
        <w:rPr>
          <w:rFonts w:ascii="Arial" w:eastAsia="Times New Roman" w:hAnsi="Arial" w:cs="Arial"/>
          <w:b/>
          <w:bCs/>
          <w:szCs w:val="24"/>
          <w:lang w:eastAsia="en-GB"/>
        </w:rPr>
        <w:t>Please use the tables below to declare relevant subsidies received and Undertaking in Difficulty status (if relevant) and therefore your potential eligibility to receive a Covid-19 business grant.</w:t>
      </w:r>
      <w:r>
        <w:rPr>
          <w:rFonts w:ascii="Arial" w:eastAsia="Times New Roman" w:hAnsi="Arial" w:cs="Arial"/>
          <w:b/>
          <w:bCs/>
          <w:szCs w:val="24"/>
          <w:lang w:eastAsia="en-GB"/>
        </w:rPr>
        <w:br/>
      </w:r>
    </w:p>
    <w:p w14:paraId="1C64702C" w14:textId="77777777" w:rsidR="00E327D5" w:rsidRDefault="008E2E3F">
      <w:pPr>
        <w:pStyle w:val="Heading2"/>
        <w:rPr>
          <w:sz w:val="28"/>
          <w:szCs w:val="28"/>
        </w:rPr>
      </w:pPr>
      <w:r>
        <w:rPr>
          <w:sz w:val="28"/>
          <w:szCs w:val="28"/>
        </w:rPr>
        <w:softHyphen/>
        <w:t>Small Amounts of Financial Assistance Allowance </w:t>
      </w:r>
    </w:p>
    <w:p w14:paraId="5430047D" w14:textId="77777777" w:rsidR="00E327D5" w:rsidRDefault="00E327D5">
      <w:pPr>
        <w:spacing w:after="0" w:line="240" w:lineRule="auto"/>
        <w:rPr>
          <w:rFonts w:ascii="Arial" w:eastAsia="Times New Roman" w:hAnsi="Arial" w:cs="Arial"/>
          <w:szCs w:val="24"/>
          <w:lang w:eastAsia="en-GB"/>
        </w:rPr>
      </w:pPr>
    </w:p>
    <w:p w14:paraId="51290FF4" w14:textId="77777777" w:rsidR="00E327D5" w:rsidRDefault="008E2E3F">
      <w:pPr>
        <w:spacing w:after="0" w:line="240" w:lineRule="auto"/>
      </w:pPr>
      <w:r>
        <w:rPr>
          <w:rFonts w:ascii="Arial" w:eastAsia="Times New Roman" w:hAnsi="Arial" w:cs="Arial"/>
          <w:szCs w:val="24"/>
          <w:lang w:eastAsia="en-GB"/>
        </w:rPr>
        <w:t xml:space="preserve">I confirm that I have previously received the following subsidies granted as </w:t>
      </w:r>
      <w:r>
        <w:rPr>
          <w:rFonts w:ascii="Arial" w:eastAsia="Times New Roman" w:hAnsi="Arial" w:cs="Arial"/>
          <w:i/>
          <w:iCs/>
          <w:szCs w:val="24"/>
          <w:lang w:eastAsia="en-GB"/>
        </w:rPr>
        <w:t>de minimis</w:t>
      </w:r>
      <w:r>
        <w:rPr>
          <w:rFonts w:ascii="Arial" w:eastAsia="Times New Roman" w:hAnsi="Arial" w:cs="Arial"/>
          <w:szCs w:val="24"/>
          <w:lang w:eastAsia="en-GB"/>
        </w:rPr>
        <w:t xml:space="preserve"> aid or as Small Amounts of Financial Assistance under Article 3.2(4) of the TCA during the current and two previous fiscal years from any subsidy awarding body:</w:t>
      </w:r>
    </w:p>
    <w:p w14:paraId="2F55F263" w14:textId="77777777" w:rsidR="00E327D5" w:rsidRDefault="00E327D5">
      <w:pPr>
        <w:spacing w:after="0" w:line="240" w:lineRule="auto"/>
        <w:rPr>
          <w:rFonts w:ascii="Arial" w:eastAsia="Times New Roman" w:hAnsi="Arial" w:cs="Arial"/>
          <w:szCs w:val="24"/>
          <w:lang w:eastAsia="en-GB"/>
        </w:rPr>
      </w:pPr>
    </w:p>
    <w:tbl>
      <w:tblPr>
        <w:tblW w:w="9010" w:type="dxa"/>
        <w:tblCellMar>
          <w:left w:w="10" w:type="dxa"/>
          <w:right w:w="10" w:type="dxa"/>
        </w:tblCellMar>
        <w:tblLook w:val="0000" w:firstRow="0" w:lastRow="0" w:firstColumn="0" w:lastColumn="0" w:noHBand="0" w:noVBand="0"/>
      </w:tblPr>
      <w:tblGrid>
        <w:gridCol w:w="2325"/>
        <w:gridCol w:w="2378"/>
        <w:gridCol w:w="2307"/>
        <w:gridCol w:w="2000"/>
      </w:tblGrid>
      <w:tr w:rsidR="00E327D5" w14:paraId="6A8D3EC5" w14:textId="77777777">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408547" w14:textId="77777777" w:rsidR="00E327D5" w:rsidRDefault="008E2E3F">
            <w:pPr>
              <w:spacing w:after="0" w:line="240" w:lineRule="auto"/>
            </w:pPr>
            <w:r>
              <w:rPr>
                <w:rFonts w:ascii="Arial" w:eastAsia="Times New Roman" w:hAnsi="Arial" w:cs="Arial"/>
                <w:szCs w:val="24"/>
                <w:lang w:eastAsia="en-GB"/>
              </w:rPr>
              <w:t>Body providing the subsidy</w:t>
            </w:r>
          </w:p>
        </w:tc>
        <w:tc>
          <w:tcPr>
            <w:tcW w:w="237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45A8F2" w14:textId="77777777" w:rsidR="00E327D5" w:rsidRDefault="008E2E3F">
            <w:pPr>
              <w:spacing w:after="0" w:line="240" w:lineRule="auto"/>
            </w:pPr>
            <w:r>
              <w:rPr>
                <w:rFonts w:ascii="Arial" w:eastAsia="Times New Roman" w:hAnsi="Arial" w:cs="Arial"/>
                <w:szCs w:val="24"/>
                <w:lang w:eastAsia="en-GB"/>
              </w:rPr>
              <w:t>Value of assistance (in £)  </w:t>
            </w:r>
          </w:p>
        </w:tc>
        <w:tc>
          <w:tcPr>
            <w:tcW w:w="2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6F0F93" w14:textId="77777777" w:rsidR="00E327D5" w:rsidRDefault="008E2E3F">
            <w:pPr>
              <w:spacing w:after="0" w:line="240" w:lineRule="auto"/>
            </w:pPr>
            <w:r>
              <w:rPr>
                <w:rFonts w:ascii="Arial" w:eastAsia="Times New Roman" w:hAnsi="Arial" w:cs="Arial"/>
                <w:szCs w:val="24"/>
                <w:lang w:eastAsia="en-GB"/>
              </w:rPr>
              <w:t>Date subsidy awarded</w:t>
            </w:r>
          </w:p>
        </w:tc>
        <w:tc>
          <w:tcPr>
            <w:tcW w:w="2000"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B55510" w14:textId="77777777" w:rsidR="00E327D5" w:rsidRDefault="008E2E3F">
            <w:pPr>
              <w:spacing w:after="0" w:line="240" w:lineRule="auto"/>
              <w:rPr>
                <w:rFonts w:ascii="Arial" w:eastAsia="Times New Roman" w:hAnsi="Arial" w:cs="Arial"/>
                <w:szCs w:val="24"/>
                <w:lang w:eastAsia="en-GB"/>
              </w:rPr>
            </w:pPr>
            <w:r>
              <w:rPr>
                <w:rFonts w:ascii="Arial" w:eastAsia="Times New Roman" w:hAnsi="Arial" w:cs="Arial"/>
                <w:szCs w:val="24"/>
                <w:lang w:eastAsia="en-GB"/>
              </w:rPr>
              <w:t>Nature of subsidy/aid</w:t>
            </w:r>
          </w:p>
        </w:tc>
      </w:tr>
      <w:tr w:rsidR="00E327D5" w14:paraId="75B89B3C" w14:textId="77777777">
        <w:tc>
          <w:tcPr>
            <w:tcW w:w="232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AE046D" w14:textId="77777777" w:rsidR="00E327D5" w:rsidRDefault="008E2E3F">
            <w:pPr>
              <w:spacing w:after="0" w:line="240" w:lineRule="auto"/>
            </w:pPr>
            <w:r>
              <w:rPr>
                <w:rFonts w:ascii="Arial" w:eastAsia="Times New Roman" w:hAnsi="Arial" w:cs="Arial"/>
                <w:szCs w:val="24"/>
                <w:lang w:eastAsia="en-GB"/>
              </w:rPr>
              <w:t>   </w:t>
            </w:r>
          </w:p>
        </w:tc>
        <w:tc>
          <w:tcPr>
            <w:tcW w:w="2378" w:type="dxa"/>
            <w:tcBorders>
              <w:bottom w:val="single" w:sz="6" w:space="0" w:color="000000"/>
              <w:right w:val="single" w:sz="6" w:space="0" w:color="000000"/>
            </w:tcBorders>
            <w:shd w:val="clear" w:color="auto" w:fill="auto"/>
            <w:tcMar>
              <w:top w:w="0" w:type="dxa"/>
              <w:left w:w="0" w:type="dxa"/>
              <w:bottom w:w="0" w:type="dxa"/>
              <w:right w:w="0" w:type="dxa"/>
            </w:tcMar>
          </w:tcPr>
          <w:p w14:paraId="79ECA2E9" w14:textId="77777777" w:rsidR="00E327D5" w:rsidRDefault="008E2E3F">
            <w:pPr>
              <w:spacing w:after="0" w:line="240" w:lineRule="auto"/>
            </w:pPr>
            <w:r>
              <w:rPr>
                <w:rFonts w:ascii="Arial" w:eastAsia="Times New Roman" w:hAnsi="Arial" w:cs="Arial"/>
                <w:szCs w:val="24"/>
                <w:lang w:eastAsia="en-GB"/>
              </w:rPr>
              <w:t>   </w:t>
            </w:r>
          </w:p>
        </w:tc>
        <w:tc>
          <w:tcPr>
            <w:tcW w:w="2307" w:type="dxa"/>
            <w:tcBorders>
              <w:bottom w:val="single" w:sz="6" w:space="0" w:color="000000"/>
              <w:right w:val="single" w:sz="6" w:space="0" w:color="000000"/>
            </w:tcBorders>
            <w:shd w:val="clear" w:color="auto" w:fill="auto"/>
            <w:tcMar>
              <w:top w:w="0" w:type="dxa"/>
              <w:left w:w="0" w:type="dxa"/>
              <w:bottom w:w="0" w:type="dxa"/>
              <w:right w:w="0" w:type="dxa"/>
            </w:tcMar>
          </w:tcPr>
          <w:p w14:paraId="0632B245" w14:textId="77777777" w:rsidR="00E327D5" w:rsidRDefault="008E2E3F">
            <w:pPr>
              <w:spacing w:after="0" w:line="240" w:lineRule="auto"/>
            </w:pPr>
            <w:r>
              <w:rPr>
                <w:rFonts w:ascii="Arial" w:eastAsia="Times New Roman" w:hAnsi="Arial" w:cs="Arial"/>
                <w:szCs w:val="24"/>
                <w:lang w:eastAsia="en-GB"/>
              </w:rPr>
              <w:t>   </w:t>
            </w:r>
          </w:p>
        </w:tc>
        <w:tc>
          <w:tcPr>
            <w:tcW w:w="2000" w:type="dxa"/>
            <w:tcBorders>
              <w:bottom w:val="single" w:sz="6" w:space="0" w:color="000000"/>
              <w:right w:val="single" w:sz="6" w:space="0" w:color="000000"/>
            </w:tcBorders>
            <w:shd w:val="clear" w:color="auto" w:fill="auto"/>
            <w:tcMar>
              <w:top w:w="0" w:type="dxa"/>
              <w:left w:w="0" w:type="dxa"/>
              <w:bottom w:w="0" w:type="dxa"/>
              <w:right w:w="0" w:type="dxa"/>
            </w:tcMar>
          </w:tcPr>
          <w:p w14:paraId="61EDAAA6" w14:textId="77777777" w:rsidR="00E327D5" w:rsidRDefault="00E327D5">
            <w:pPr>
              <w:spacing w:after="0" w:line="240" w:lineRule="auto"/>
              <w:rPr>
                <w:rFonts w:ascii="Arial" w:eastAsia="Times New Roman" w:hAnsi="Arial" w:cs="Arial"/>
                <w:szCs w:val="24"/>
                <w:lang w:eastAsia="en-GB"/>
              </w:rPr>
            </w:pPr>
          </w:p>
        </w:tc>
      </w:tr>
      <w:tr w:rsidR="00E327D5" w14:paraId="7B8AD5A2" w14:textId="77777777">
        <w:tc>
          <w:tcPr>
            <w:tcW w:w="232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285371" w14:textId="77777777" w:rsidR="00E327D5" w:rsidRDefault="008E2E3F">
            <w:pPr>
              <w:spacing w:after="0" w:line="240" w:lineRule="auto"/>
            </w:pPr>
            <w:r>
              <w:rPr>
                <w:rFonts w:ascii="Arial" w:eastAsia="Times New Roman" w:hAnsi="Arial" w:cs="Arial"/>
                <w:szCs w:val="24"/>
                <w:lang w:eastAsia="en-GB"/>
              </w:rPr>
              <w:t>   </w:t>
            </w:r>
          </w:p>
        </w:tc>
        <w:tc>
          <w:tcPr>
            <w:tcW w:w="2378" w:type="dxa"/>
            <w:tcBorders>
              <w:bottom w:val="single" w:sz="6" w:space="0" w:color="000000"/>
              <w:right w:val="single" w:sz="6" w:space="0" w:color="000000"/>
            </w:tcBorders>
            <w:shd w:val="clear" w:color="auto" w:fill="auto"/>
            <w:tcMar>
              <w:top w:w="0" w:type="dxa"/>
              <w:left w:w="0" w:type="dxa"/>
              <w:bottom w:w="0" w:type="dxa"/>
              <w:right w:w="0" w:type="dxa"/>
            </w:tcMar>
          </w:tcPr>
          <w:p w14:paraId="1415FFA1" w14:textId="77777777" w:rsidR="00E327D5" w:rsidRDefault="008E2E3F">
            <w:pPr>
              <w:spacing w:after="0" w:line="240" w:lineRule="auto"/>
            </w:pPr>
            <w:r>
              <w:rPr>
                <w:rFonts w:ascii="Arial" w:eastAsia="Times New Roman" w:hAnsi="Arial" w:cs="Arial"/>
                <w:szCs w:val="24"/>
                <w:lang w:eastAsia="en-GB"/>
              </w:rPr>
              <w:t>   </w:t>
            </w:r>
          </w:p>
        </w:tc>
        <w:tc>
          <w:tcPr>
            <w:tcW w:w="2307" w:type="dxa"/>
            <w:tcBorders>
              <w:bottom w:val="single" w:sz="6" w:space="0" w:color="000000"/>
              <w:right w:val="single" w:sz="6" w:space="0" w:color="000000"/>
            </w:tcBorders>
            <w:shd w:val="clear" w:color="auto" w:fill="auto"/>
            <w:tcMar>
              <w:top w:w="0" w:type="dxa"/>
              <w:left w:w="0" w:type="dxa"/>
              <w:bottom w:w="0" w:type="dxa"/>
              <w:right w:w="0" w:type="dxa"/>
            </w:tcMar>
          </w:tcPr>
          <w:p w14:paraId="2AFC7458" w14:textId="77777777" w:rsidR="00E327D5" w:rsidRDefault="008E2E3F">
            <w:pPr>
              <w:spacing w:after="0" w:line="240" w:lineRule="auto"/>
            </w:pPr>
            <w:r>
              <w:rPr>
                <w:rFonts w:ascii="Arial" w:eastAsia="Times New Roman" w:hAnsi="Arial" w:cs="Arial"/>
                <w:szCs w:val="24"/>
                <w:lang w:eastAsia="en-GB"/>
              </w:rPr>
              <w:t>   </w:t>
            </w:r>
          </w:p>
        </w:tc>
        <w:tc>
          <w:tcPr>
            <w:tcW w:w="2000" w:type="dxa"/>
            <w:tcBorders>
              <w:bottom w:val="single" w:sz="6" w:space="0" w:color="000000"/>
              <w:right w:val="single" w:sz="6" w:space="0" w:color="000000"/>
            </w:tcBorders>
            <w:shd w:val="clear" w:color="auto" w:fill="auto"/>
            <w:tcMar>
              <w:top w:w="0" w:type="dxa"/>
              <w:left w:w="0" w:type="dxa"/>
              <w:bottom w:w="0" w:type="dxa"/>
              <w:right w:w="0" w:type="dxa"/>
            </w:tcMar>
          </w:tcPr>
          <w:p w14:paraId="320817EE" w14:textId="77777777" w:rsidR="00E327D5" w:rsidRDefault="00E327D5">
            <w:pPr>
              <w:spacing w:after="0" w:line="240" w:lineRule="auto"/>
              <w:rPr>
                <w:rFonts w:ascii="Arial" w:eastAsia="Times New Roman" w:hAnsi="Arial" w:cs="Arial"/>
                <w:szCs w:val="24"/>
                <w:lang w:eastAsia="en-GB"/>
              </w:rPr>
            </w:pPr>
          </w:p>
        </w:tc>
      </w:tr>
      <w:tr w:rsidR="00E327D5" w14:paraId="1403D491" w14:textId="77777777" w:rsidTr="00903529">
        <w:tc>
          <w:tcPr>
            <w:tcW w:w="2325" w:type="dxa"/>
            <w:tcBorders>
              <w:left w:val="single" w:sz="6" w:space="0" w:color="000000"/>
              <w:right w:val="single" w:sz="6" w:space="0" w:color="000000"/>
            </w:tcBorders>
            <w:shd w:val="clear" w:color="auto" w:fill="auto"/>
            <w:tcMar>
              <w:top w:w="0" w:type="dxa"/>
              <w:left w:w="0" w:type="dxa"/>
              <w:bottom w:w="0" w:type="dxa"/>
              <w:right w:w="0" w:type="dxa"/>
            </w:tcMar>
          </w:tcPr>
          <w:p w14:paraId="18328F55" w14:textId="77777777" w:rsidR="00E327D5" w:rsidRDefault="008E2E3F">
            <w:pPr>
              <w:spacing w:after="0" w:line="240" w:lineRule="auto"/>
            </w:pPr>
            <w:r>
              <w:rPr>
                <w:rFonts w:ascii="Arial" w:eastAsia="Times New Roman" w:hAnsi="Arial" w:cs="Arial"/>
                <w:szCs w:val="24"/>
                <w:lang w:eastAsia="en-GB"/>
              </w:rPr>
              <w:t>   </w:t>
            </w:r>
          </w:p>
        </w:tc>
        <w:tc>
          <w:tcPr>
            <w:tcW w:w="2378" w:type="dxa"/>
            <w:tcBorders>
              <w:right w:val="single" w:sz="6" w:space="0" w:color="000000"/>
            </w:tcBorders>
            <w:shd w:val="clear" w:color="auto" w:fill="auto"/>
            <w:tcMar>
              <w:top w:w="0" w:type="dxa"/>
              <w:left w:w="0" w:type="dxa"/>
              <w:bottom w:w="0" w:type="dxa"/>
              <w:right w:w="0" w:type="dxa"/>
            </w:tcMar>
          </w:tcPr>
          <w:p w14:paraId="66B15D82" w14:textId="77777777" w:rsidR="00E327D5" w:rsidRDefault="008E2E3F">
            <w:pPr>
              <w:spacing w:after="0" w:line="240" w:lineRule="auto"/>
            </w:pPr>
            <w:r>
              <w:rPr>
                <w:rFonts w:ascii="Arial" w:eastAsia="Times New Roman" w:hAnsi="Arial" w:cs="Arial"/>
                <w:szCs w:val="24"/>
                <w:lang w:eastAsia="en-GB"/>
              </w:rPr>
              <w:t>   </w:t>
            </w:r>
          </w:p>
        </w:tc>
        <w:tc>
          <w:tcPr>
            <w:tcW w:w="2307" w:type="dxa"/>
            <w:tcBorders>
              <w:right w:val="single" w:sz="6" w:space="0" w:color="000000"/>
            </w:tcBorders>
            <w:shd w:val="clear" w:color="auto" w:fill="auto"/>
            <w:tcMar>
              <w:top w:w="0" w:type="dxa"/>
              <w:left w:w="0" w:type="dxa"/>
              <w:bottom w:w="0" w:type="dxa"/>
              <w:right w:w="0" w:type="dxa"/>
            </w:tcMar>
          </w:tcPr>
          <w:p w14:paraId="3D5D35D1" w14:textId="77777777" w:rsidR="00E327D5" w:rsidRDefault="008E2E3F">
            <w:pPr>
              <w:spacing w:after="0" w:line="240" w:lineRule="auto"/>
            </w:pPr>
            <w:r>
              <w:rPr>
                <w:rFonts w:ascii="Arial" w:eastAsia="Times New Roman" w:hAnsi="Arial" w:cs="Arial"/>
                <w:szCs w:val="24"/>
                <w:lang w:eastAsia="en-GB"/>
              </w:rPr>
              <w:t>   </w:t>
            </w:r>
          </w:p>
        </w:tc>
        <w:tc>
          <w:tcPr>
            <w:tcW w:w="2000" w:type="dxa"/>
            <w:tcBorders>
              <w:right w:val="single" w:sz="6" w:space="0" w:color="000000"/>
            </w:tcBorders>
            <w:shd w:val="clear" w:color="auto" w:fill="auto"/>
            <w:tcMar>
              <w:top w:w="0" w:type="dxa"/>
              <w:left w:w="0" w:type="dxa"/>
              <w:bottom w:w="0" w:type="dxa"/>
              <w:right w:w="0" w:type="dxa"/>
            </w:tcMar>
          </w:tcPr>
          <w:p w14:paraId="3BE67ADA" w14:textId="77777777" w:rsidR="00E327D5" w:rsidRDefault="00E327D5">
            <w:pPr>
              <w:spacing w:after="0" w:line="240" w:lineRule="auto"/>
              <w:rPr>
                <w:rFonts w:ascii="Arial" w:eastAsia="Times New Roman" w:hAnsi="Arial" w:cs="Arial"/>
                <w:szCs w:val="24"/>
                <w:lang w:eastAsia="en-GB"/>
              </w:rPr>
            </w:pPr>
          </w:p>
        </w:tc>
      </w:tr>
      <w:tr w:rsidR="00903529" w14:paraId="20133CC8" w14:textId="77777777">
        <w:tc>
          <w:tcPr>
            <w:tcW w:w="232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E86046" w14:textId="77777777" w:rsidR="00903529" w:rsidRDefault="00903529">
            <w:pPr>
              <w:spacing w:after="0" w:line="240" w:lineRule="auto"/>
              <w:rPr>
                <w:rFonts w:ascii="Arial" w:eastAsia="Times New Roman" w:hAnsi="Arial" w:cs="Arial"/>
                <w:szCs w:val="24"/>
                <w:lang w:eastAsia="en-GB"/>
              </w:rPr>
            </w:pPr>
          </w:p>
        </w:tc>
        <w:tc>
          <w:tcPr>
            <w:tcW w:w="2378" w:type="dxa"/>
            <w:tcBorders>
              <w:bottom w:val="single" w:sz="6" w:space="0" w:color="000000"/>
              <w:right w:val="single" w:sz="6" w:space="0" w:color="000000"/>
            </w:tcBorders>
            <w:shd w:val="clear" w:color="auto" w:fill="auto"/>
            <w:tcMar>
              <w:top w:w="0" w:type="dxa"/>
              <w:left w:w="0" w:type="dxa"/>
              <w:bottom w:w="0" w:type="dxa"/>
              <w:right w:w="0" w:type="dxa"/>
            </w:tcMar>
          </w:tcPr>
          <w:p w14:paraId="7FC22D3A" w14:textId="77777777" w:rsidR="00903529" w:rsidRDefault="00903529">
            <w:pPr>
              <w:spacing w:after="0" w:line="240" w:lineRule="auto"/>
              <w:rPr>
                <w:rFonts w:ascii="Arial" w:eastAsia="Times New Roman" w:hAnsi="Arial" w:cs="Arial"/>
                <w:szCs w:val="24"/>
                <w:lang w:eastAsia="en-GB"/>
              </w:rPr>
            </w:pPr>
          </w:p>
        </w:tc>
        <w:tc>
          <w:tcPr>
            <w:tcW w:w="2307" w:type="dxa"/>
            <w:tcBorders>
              <w:bottom w:val="single" w:sz="6" w:space="0" w:color="000000"/>
              <w:right w:val="single" w:sz="6" w:space="0" w:color="000000"/>
            </w:tcBorders>
            <w:shd w:val="clear" w:color="auto" w:fill="auto"/>
            <w:tcMar>
              <w:top w:w="0" w:type="dxa"/>
              <w:left w:w="0" w:type="dxa"/>
              <w:bottom w:w="0" w:type="dxa"/>
              <w:right w:w="0" w:type="dxa"/>
            </w:tcMar>
          </w:tcPr>
          <w:p w14:paraId="574DF511" w14:textId="77777777" w:rsidR="00903529" w:rsidRDefault="00903529">
            <w:pPr>
              <w:spacing w:after="0" w:line="240" w:lineRule="auto"/>
              <w:rPr>
                <w:rFonts w:ascii="Arial" w:eastAsia="Times New Roman" w:hAnsi="Arial" w:cs="Arial"/>
                <w:szCs w:val="24"/>
                <w:lang w:eastAsia="en-GB"/>
              </w:rPr>
            </w:pPr>
          </w:p>
        </w:tc>
        <w:tc>
          <w:tcPr>
            <w:tcW w:w="2000" w:type="dxa"/>
            <w:tcBorders>
              <w:bottom w:val="single" w:sz="6" w:space="0" w:color="000000"/>
              <w:right w:val="single" w:sz="6" w:space="0" w:color="000000"/>
            </w:tcBorders>
            <w:shd w:val="clear" w:color="auto" w:fill="auto"/>
            <w:tcMar>
              <w:top w:w="0" w:type="dxa"/>
              <w:left w:w="0" w:type="dxa"/>
              <w:bottom w:w="0" w:type="dxa"/>
              <w:right w:w="0" w:type="dxa"/>
            </w:tcMar>
          </w:tcPr>
          <w:p w14:paraId="64BF75B3" w14:textId="77777777" w:rsidR="00903529" w:rsidRDefault="00903529">
            <w:pPr>
              <w:spacing w:after="0" w:line="240" w:lineRule="auto"/>
              <w:rPr>
                <w:rFonts w:ascii="Arial" w:eastAsia="Times New Roman" w:hAnsi="Arial" w:cs="Arial"/>
                <w:szCs w:val="24"/>
                <w:lang w:eastAsia="en-GB"/>
              </w:rPr>
            </w:pPr>
          </w:p>
        </w:tc>
      </w:tr>
    </w:tbl>
    <w:p w14:paraId="71FE6A35" w14:textId="77777777" w:rsidR="00E327D5" w:rsidRDefault="00E327D5">
      <w:pPr>
        <w:spacing w:after="0" w:line="240" w:lineRule="auto"/>
        <w:rPr>
          <w:rFonts w:ascii="Arial" w:eastAsia="Times New Roman" w:hAnsi="Arial" w:cs="Arial"/>
          <w:szCs w:val="24"/>
          <w:lang w:eastAsia="en-GB"/>
        </w:rPr>
      </w:pPr>
    </w:p>
    <w:p w14:paraId="483D618C" w14:textId="77777777" w:rsidR="00E327D5" w:rsidRDefault="008E2E3F">
      <w:pPr>
        <w:spacing w:line="240" w:lineRule="auto"/>
      </w:pPr>
      <w:r>
        <w:rPr>
          <w:rFonts w:ascii="Arial" w:hAnsi="Arial" w:cs="Arial"/>
        </w:rPr>
        <w:t>You may elect not to receive grants under the Small Amounts of Financial Assistance Allowance and instead receive grants only using the below allowances available under this scheme.</w:t>
      </w:r>
    </w:p>
    <w:p w14:paraId="75D42015" w14:textId="77777777" w:rsidR="00E327D5" w:rsidRDefault="00E327D5">
      <w:pPr>
        <w:spacing w:after="0" w:line="240" w:lineRule="auto"/>
        <w:rPr>
          <w:rFonts w:ascii="Arial" w:eastAsia="Times New Roman" w:hAnsi="Arial" w:cs="Arial"/>
          <w:szCs w:val="24"/>
          <w:lang w:eastAsia="en-GB"/>
        </w:rPr>
      </w:pPr>
    </w:p>
    <w:p w14:paraId="65DFB8DE" w14:textId="77777777" w:rsidR="00E327D5" w:rsidRDefault="008E2E3F">
      <w:pPr>
        <w:pStyle w:val="Heading2"/>
        <w:rPr>
          <w:sz w:val="28"/>
          <w:szCs w:val="28"/>
        </w:rPr>
      </w:pPr>
      <w:r>
        <w:rPr>
          <w:sz w:val="28"/>
          <w:szCs w:val="28"/>
        </w:rPr>
        <w:t>COVID-19 Business Grant Allowance &amp; COVID-19 Business Grant Special Allowance</w:t>
      </w:r>
    </w:p>
    <w:p w14:paraId="52C40493" w14:textId="77777777" w:rsidR="00E327D5" w:rsidRDefault="008E2E3F">
      <w:pPr>
        <w:spacing w:after="0" w:line="240" w:lineRule="auto"/>
      </w:pPr>
      <w:r>
        <w:rPr>
          <w:rFonts w:ascii="Arial" w:eastAsia="Times New Roman" w:hAnsi="Arial" w:cs="Arial"/>
          <w:sz w:val="18"/>
          <w:szCs w:val="18"/>
          <w:lang w:eastAsia="en-GB"/>
        </w:rPr>
        <w:t> </w:t>
      </w:r>
    </w:p>
    <w:p w14:paraId="44F052C5" w14:textId="77777777" w:rsidR="00E327D5" w:rsidRDefault="008E2E3F">
      <w:pPr>
        <w:spacing w:after="0" w:line="240" w:lineRule="auto"/>
      </w:pPr>
      <w:r>
        <w:rPr>
          <w:rFonts w:ascii="Arial" w:eastAsia="Times New Roman" w:hAnsi="Arial" w:cs="Arial"/>
          <w:szCs w:val="24"/>
          <w:lang w:eastAsia="en-GB"/>
        </w:rPr>
        <w:t>I confirm that I have received the following subsidies under the COVID-19 business support grant scheme and under Section 3.1 or 3.12 of the European Commission’s Temporary Framework across any other UK scheme.     </w:t>
      </w:r>
    </w:p>
    <w:p w14:paraId="52A42176" w14:textId="77777777" w:rsidR="00E327D5" w:rsidRDefault="008E2E3F">
      <w:pPr>
        <w:spacing w:after="0" w:line="240" w:lineRule="auto"/>
      </w:pPr>
      <w:r>
        <w:rPr>
          <w:rFonts w:ascii="Arial" w:eastAsia="Times New Roman" w:hAnsi="Arial" w:cs="Arial"/>
          <w:sz w:val="18"/>
          <w:szCs w:val="18"/>
          <w:lang w:eastAsia="en-GB"/>
        </w:rPr>
        <w:t> </w:t>
      </w:r>
    </w:p>
    <w:p w14:paraId="7DA49A28" w14:textId="77777777" w:rsidR="00E327D5" w:rsidRDefault="008E2E3F">
      <w:pPr>
        <w:spacing w:after="0" w:line="240" w:lineRule="auto"/>
      </w:pPr>
      <w:r>
        <w:rPr>
          <w:rFonts w:ascii="Arial" w:eastAsia="Times New Roman" w:hAnsi="Arial" w:cs="Arial"/>
          <w:szCs w:val="24"/>
          <w:lang w:eastAsia="en-GB"/>
        </w:rPr>
        <w:t>[I confirm that my undertaking was not in difficulty on 31 December 2019]</w:t>
      </w:r>
      <w:r>
        <w:rPr>
          <w:rStyle w:val="FootnoteReference"/>
          <w:rFonts w:ascii="Arial" w:eastAsia="Times New Roman" w:hAnsi="Arial" w:cs="Arial"/>
          <w:szCs w:val="24"/>
          <w:lang w:eastAsia="en-GB"/>
        </w:rPr>
        <w:footnoteReference w:id="1"/>
      </w:r>
      <w:r>
        <w:rPr>
          <w:rFonts w:ascii="Arial" w:eastAsia="Times New Roman" w:hAnsi="Arial" w:cs="Arial"/>
          <w:szCs w:val="24"/>
          <w:lang w:eastAsia="en-GB"/>
        </w:rPr>
        <w:t>  </w:t>
      </w:r>
    </w:p>
    <w:p w14:paraId="2EBAFF1F" w14:textId="77777777" w:rsidR="00E327D5" w:rsidRDefault="00E327D5">
      <w:pPr>
        <w:spacing w:after="0" w:line="240" w:lineRule="auto"/>
        <w:rPr>
          <w:rFonts w:ascii="Arial" w:eastAsia="Times New Roman" w:hAnsi="Arial" w:cs="Arial"/>
          <w:szCs w:val="24"/>
          <w:lang w:eastAsia="en-GB"/>
        </w:rPr>
      </w:pPr>
    </w:p>
    <w:p w14:paraId="56DA1536" w14:textId="77777777" w:rsidR="00E327D5" w:rsidRDefault="008E2E3F">
      <w:pPr>
        <w:spacing w:after="0" w:line="240" w:lineRule="auto"/>
      </w:pPr>
      <w:r>
        <w:rPr>
          <w:rFonts w:ascii="Arial" w:eastAsia="Times New Roman" w:hAnsi="Arial" w:cs="Arial"/>
          <w:szCs w:val="24"/>
          <w:lang w:eastAsia="en-GB"/>
        </w:rPr>
        <w:t>[I confirm my undertaking is a micro or small enterprise and is not subject to collective insolvency proceedings.]</w:t>
      </w:r>
    </w:p>
    <w:p w14:paraId="076CA75D" w14:textId="77777777" w:rsidR="00E327D5" w:rsidRDefault="008E2E3F">
      <w:pPr>
        <w:spacing w:after="0" w:line="240" w:lineRule="auto"/>
      </w:pPr>
      <w:r>
        <w:rPr>
          <w:rFonts w:ascii="Arial" w:eastAsia="Times New Roman" w:hAnsi="Arial" w:cs="Arial"/>
          <w:szCs w:val="24"/>
          <w:lang w:eastAsia="en-GB"/>
        </w:rPr>
        <w:t> </w:t>
      </w:r>
    </w:p>
    <w:tbl>
      <w:tblPr>
        <w:tblW w:w="9773" w:type="dxa"/>
        <w:tblCellMar>
          <w:left w:w="10" w:type="dxa"/>
          <w:right w:w="10" w:type="dxa"/>
        </w:tblCellMar>
        <w:tblLook w:val="0000" w:firstRow="0" w:lastRow="0" w:firstColumn="0" w:lastColumn="0" w:noHBand="0" w:noVBand="0"/>
      </w:tblPr>
      <w:tblGrid>
        <w:gridCol w:w="2119"/>
        <w:gridCol w:w="1497"/>
        <w:gridCol w:w="1910"/>
        <w:gridCol w:w="1918"/>
        <w:gridCol w:w="2329"/>
      </w:tblGrid>
      <w:tr w:rsidR="00E327D5" w14:paraId="12D2D0C5" w14:textId="77777777" w:rsidTr="00BF5BE1">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5D6017" w14:textId="77777777" w:rsidR="00E327D5" w:rsidRDefault="008E2E3F">
            <w:pPr>
              <w:spacing w:after="0" w:line="240" w:lineRule="auto"/>
              <w:rPr>
                <w:rFonts w:ascii="Arial" w:eastAsia="Times New Roman" w:hAnsi="Arial" w:cs="Arial"/>
                <w:szCs w:val="24"/>
                <w:lang w:eastAsia="en-GB"/>
              </w:rPr>
            </w:pPr>
            <w:r>
              <w:rPr>
                <w:rFonts w:ascii="Arial" w:eastAsia="Times New Roman" w:hAnsi="Arial" w:cs="Arial"/>
                <w:szCs w:val="24"/>
                <w:lang w:eastAsia="en-GB"/>
              </w:rPr>
              <w:t>Body providing the subsidy</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0B91E2" w14:textId="77777777" w:rsidR="00BF5BE1" w:rsidRDefault="008E2E3F" w:rsidP="00BF5BE1">
            <w:pPr>
              <w:spacing w:after="0" w:line="240" w:lineRule="auto"/>
              <w:rPr>
                <w:rFonts w:ascii="Arial" w:eastAsia="Times New Roman" w:hAnsi="Arial" w:cs="Arial"/>
                <w:szCs w:val="24"/>
                <w:lang w:eastAsia="en-GB"/>
              </w:rPr>
            </w:pPr>
            <w:r>
              <w:rPr>
                <w:rFonts w:ascii="Arial" w:eastAsia="Times New Roman" w:hAnsi="Arial" w:cs="Arial"/>
                <w:szCs w:val="24"/>
                <w:lang w:eastAsia="en-GB"/>
              </w:rPr>
              <w:t xml:space="preserve">Value of </w:t>
            </w:r>
            <w:bookmarkStart w:id="0" w:name="_GoBack"/>
            <w:bookmarkEnd w:id="0"/>
            <w:r>
              <w:rPr>
                <w:rFonts w:ascii="Arial" w:eastAsia="Times New Roman" w:hAnsi="Arial" w:cs="Arial"/>
                <w:szCs w:val="24"/>
                <w:lang w:eastAsia="en-GB"/>
              </w:rPr>
              <w:t xml:space="preserve">assistance </w:t>
            </w:r>
          </w:p>
          <w:p w14:paraId="0F3C533C" w14:textId="4EC2A39D" w:rsidR="00E327D5" w:rsidRDefault="00BF5BE1" w:rsidP="00BF5BE1">
            <w:pPr>
              <w:spacing w:after="0" w:line="240" w:lineRule="auto"/>
            </w:pPr>
            <w:r>
              <w:rPr>
                <w:rFonts w:ascii="Arial" w:eastAsia="Times New Roman" w:hAnsi="Arial" w:cs="Arial"/>
                <w:szCs w:val="24"/>
                <w:lang w:eastAsia="en-GB"/>
              </w:rPr>
              <w:t>(</w:t>
            </w:r>
            <w:r w:rsidR="008E2E3F">
              <w:rPr>
                <w:rFonts w:ascii="Arial" w:eastAsia="Times New Roman" w:hAnsi="Arial" w:cs="Arial"/>
                <w:szCs w:val="24"/>
                <w:lang w:eastAsia="en-GB"/>
              </w:rPr>
              <w:t>in £)  </w:t>
            </w:r>
          </w:p>
        </w:tc>
        <w:tc>
          <w:tcPr>
            <w:tcW w:w="1910"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51E876" w14:textId="77777777" w:rsidR="00E327D5" w:rsidRDefault="008E2E3F">
            <w:pPr>
              <w:spacing w:after="0" w:line="240" w:lineRule="auto"/>
            </w:pPr>
            <w:r>
              <w:rPr>
                <w:rFonts w:ascii="Arial" w:eastAsia="Times New Roman" w:hAnsi="Arial" w:cs="Arial"/>
                <w:szCs w:val="24"/>
                <w:lang w:eastAsia="en-GB"/>
              </w:rPr>
              <w:t>Date subsidy awarded</w:t>
            </w:r>
          </w:p>
        </w:tc>
        <w:tc>
          <w:tcPr>
            <w:tcW w:w="191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4FAB2B" w14:textId="77777777" w:rsidR="00E327D5" w:rsidRDefault="008E2E3F">
            <w:pPr>
              <w:spacing w:after="0" w:line="240" w:lineRule="auto"/>
            </w:pPr>
            <w:r>
              <w:rPr>
                <w:rFonts w:ascii="Arial" w:eastAsia="Times New Roman" w:hAnsi="Arial" w:cs="Arial"/>
                <w:szCs w:val="24"/>
                <w:lang w:eastAsia="en-GB"/>
              </w:rPr>
              <w:t>Allowance threshold used, e.g. COVID-19 Business Grants Allowance</w:t>
            </w:r>
          </w:p>
        </w:tc>
        <w:tc>
          <w:tcPr>
            <w:tcW w:w="2329"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666238" w14:textId="77777777" w:rsidR="00E327D5" w:rsidRDefault="008E2E3F">
            <w:pPr>
              <w:spacing w:after="0" w:line="240" w:lineRule="auto"/>
              <w:rPr>
                <w:rFonts w:ascii="Arial" w:eastAsia="Times New Roman" w:hAnsi="Arial" w:cs="Arial"/>
                <w:szCs w:val="24"/>
                <w:lang w:eastAsia="en-GB"/>
              </w:rPr>
            </w:pPr>
            <w:r>
              <w:rPr>
                <w:rFonts w:ascii="Arial" w:eastAsia="Times New Roman" w:hAnsi="Arial" w:cs="Arial"/>
                <w:szCs w:val="24"/>
                <w:lang w:eastAsia="en-GB"/>
              </w:rPr>
              <w:t>Nature of subsidy/aid</w:t>
            </w:r>
          </w:p>
        </w:tc>
      </w:tr>
      <w:tr w:rsidR="00E327D5" w14:paraId="7D75058A" w14:textId="77777777" w:rsidTr="00BF5BE1">
        <w:tc>
          <w:tcPr>
            <w:tcW w:w="2119"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9FC18D" w14:textId="77777777" w:rsidR="00E327D5" w:rsidRDefault="00E327D5">
            <w:pPr>
              <w:spacing w:after="0" w:line="240" w:lineRule="auto"/>
              <w:rPr>
                <w:rFonts w:ascii="Arial" w:eastAsia="Times New Roman" w:hAnsi="Arial" w:cs="Arial"/>
                <w:szCs w:val="24"/>
                <w:lang w:eastAsia="en-GB"/>
              </w:rPr>
            </w:pPr>
          </w:p>
        </w:tc>
        <w:tc>
          <w:tcPr>
            <w:tcW w:w="1497"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D10999" w14:textId="77777777" w:rsidR="00E327D5" w:rsidRDefault="008E2E3F">
            <w:pPr>
              <w:spacing w:after="0" w:line="240" w:lineRule="auto"/>
            </w:pPr>
            <w:r>
              <w:rPr>
                <w:rFonts w:ascii="Arial" w:eastAsia="Times New Roman" w:hAnsi="Arial" w:cs="Arial"/>
                <w:szCs w:val="24"/>
                <w:lang w:eastAsia="en-GB"/>
              </w:rPr>
              <w:t>   </w:t>
            </w:r>
          </w:p>
        </w:tc>
        <w:tc>
          <w:tcPr>
            <w:tcW w:w="1910" w:type="dxa"/>
            <w:tcBorders>
              <w:bottom w:val="single" w:sz="6" w:space="0" w:color="000000"/>
              <w:right w:val="single" w:sz="6" w:space="0" w:color="000000"/>
            </w:tcBorders>
            <w:shd w:val="clear" w:color="auto" w:fill="auto"/>
            <w:tcMar>
              <w:top w:w="0" w:type="dxa"/>
              <w:left w:w="0" w:type="dxa"/>
              <w:bottom w:w="0" w:type="dxa"/>
              <w:right w:w="0" w:type="dxa"/>
            </w:tcMar>
          </w:tcPr>
          <w:p w14:paraId="096A2873" w14:textId="77777777" w:rsidR="00E327D5" w:rsidRDefault="008E2E3F">
            <w:pPr>
              <w:spacing w:after="0" w:line="240" w:lineRule="auto"/>
            </w:pPr>
            <w:r>
              <w:rPr>
                <w:rFonts w:ascii="Arial" w:eastAsia="Times New Roman" w:hAnsi="Arial" w:cs="Arial"/>
                <w:szCs w:val="24"/>
                <w:lang w:eastAsia="en-GB"/>
              </w:rPr>
              <w:t>   </w:t>
            </w:r>
          </w:p>
        </w:tc>
        <w:tc>
          <w:tcPr>
            <w:tcW w:w="1918" w:type="dxa"/>
            <w:tcBorders>
              <w:bottom w:val="single" w:sz="6" w:space="0" w:color="000000"/>
              <w:right w:val="single" w:sz="6" w:space="0" w:color="000000"/>
            </w:tcBorders>
            <w:shd w:val="clear" w:color="auto" w:fill="auto"/>
            <w:tcMar>
              <w:top w:w="0" w:type="dxa"/>
              <w:left w:w="0" w:type="dxa"/>
              <w:bottom w:w="0" w:type="dxa"/>
              <w:right w:w="0" w:type="dxa"/>
            </w:tcMar>
          </w:tcPr>
          <w:p w14:paraId="489E6C8A" w14:textId="77777777" w:rsidR="00E327D5" w:rsidRDefault="008E2E3F">
            <w:pPr>
              <w:spacing w:after="0" w:line="240" w:lineRule="auto"/>
            </w:pPr>
            <w:r>
              <w:rPr>
                <w:rFonts w:ascii="Arial" w:eastAsia="Times New Roman" w:hAnsi="Arial" w:cs="Arial"/>
                <w:szCs w:val="24"/>
                <w:lang w:eastAsia="en-GB"/>
              </w:rPr>
              <w:t>   </w:t>
            </w:r>
          </w:p>
        </w:tc>
        <w:tc>
          <w:tcPr>
            <w:tcW w:w="2329" w:type="dxa"/>
            <w:tcBorders>
              <w:bottom w:val="single" w:sz="6" w:space="0" w:color="000000"/>
              <w:right w:val="single" w:sz="6" w:space="0" w:color="000000"/>
            </w:tcBorders>
            <w:shd w:val="clear" w:color="auto" w:fill="auto"/>
            <w:tcMar>
              <w:top w:w="0" w:type="dxa"/>
              <w:left w:w="0" w:type="dxa"/>
              <w:bottom w:w="0" w:type="dxa"/>
              <w:right w:w="0" w:type="dxa"/>
            </w:tcMar>
          </w:tcPr>
          <w:p w14:paraId="00B6BCC8" w14:textId="77777777" w:rsidR="00E327D5" w:rsidRDefault="00E327D5">
            <w:pPr>
              <w:spacing w:after="0" w:line="240" w:lineRule="auto"/>
              <w:rPr>
                <w:rFonts w:ascii="Arial" w:eastAsia="Times New Roman" w:hAnsi="Arial" w:cs="Arial"/>
                <w:szCs w:val="24"/>
                <w:lang w:eastAsia="en-GB"/>
              </w:rPr>
            </w:pPr>
          </w:p>
        </w:tc>
      </w:tr>
      <w:tr w:rsidR="00E327D5" w14:paraId="0A69A569" w14:textId="77777777" w:rsidTr="00BF5BE1">
        <w:tc>
          <w:tcPr>
            <w:tcW w:w="2119"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628AE1" w14:textId="77777777" w:rsidR="00E327D5" w:rsidRDefault="00E327D5">
            <w:pPr>
              <w:spacing w:after="0" w:line="240" w:lineRule="auto"/>
              <w:rPr>
                <w:rFonts w:ascii="Arial" w:eastAsia="Times New Roman" w:hAnsi="Arial" w:cs="Arial"/>
                <w:szCs w:val="24"/>
                <w:lang w:eastAsia="en-GB"/>
              </w:rPr>
            </w:pPr>
          </w:p>
        </w:tc>
        <w:tc>
          <w:tcPr>
            <w:tcW w:w="1497"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768F9D" w14:textId="77777777" w:rsidR="00E327D5" w:rsidRDefault="008E2E3F">
            <w:pPr>
              <w:spacing w:after="0" w:line="240" w:lineRule="auto"/>
            </w:pPr>
            <w:r>
              <w:rPr>
                <w:rFonts w:ascii="Arial" w:eastAsia="Times New Roman" w:hAnsi="Arial" w:cs="Arial"/>
                <w:szCs w:val="24"/>
                <w:lang w:eastAsia="en-GB"/>
              </w:rPr>
              <w:t>   </w:t>
            </w:r>
          </w:p>
        </w:tc>
        <w:tc>
          <w:tcPr>
            <w:tcW w:w="1910" w:type="dxa"/>
            <w:tcBorders>
              <w:bottom w:val="single" w:sz="6" w:space="0" w:color="000000"/>
              <w:right w:val="single" w:sz="6" w:space="0" w:color="000000"/>
            </w:tcBorders>
            <w:shd w:val="clear" w:color="auto" w:fill="auto"/>
            <w:tcMar>
              <w:top w:w="0" w:type="dxa"/>
              <w:left w:w="0" w:type="dxa"/>
              <w:bottom w:w="0" w:type="dxa"/>
              <w:right w:w="0" w:type="dxa"/>
            </w:tcMar>
          </w:tcPr>
          <w:p w14:paraId="17704484" w14:textId="77777777" w:rsidR="00E327D5" w:rsidRDefault="008E2E3F">
            <w:pPr>
              <w:spacing w:after="0" w:line="240" w:lineRule="auto"/>
            </w:pPr>
            <w:r>
              <w:rPr>
                <w:rFonts w:ascii="Arial" w:eastAsia="Times New Roman" w:hAnsi="Arial" w:cs="Arial"/>
                <w:szCs w:val="24"/>
                <w:lang w:eastAsia="en-GB"/>
              </w:rPr>
              <w:t>   </w:t>
            </w:r>
          </w:p>
        </w:tc>
        <w:tc>
          <w:tcPr>
            <w:tcW w:w="1918" w:type="dxa"/>
            <w:tcBorders>
              <w:bottom w:val="single" w:sz="6" w:space="0" w:color="000000"/>
              <w:right w:val="single" w:sz="6" w:space="0" w:color="000000"/>
            </w:tcBorders>
            <w:shd w:val="clear" w:color="auto" w:fill="auto"/>
            <w:tcMar>
              <w:top w:w="0" w:type="dxa"/>
              <w:left w:w="0" w:type="dxa"/>
              <w:bottom w:w="0" w:type="dxa"/>
              <w:right w:w="0" w:type="dxa"/>
            </w:tcMar>
          </w:tcPr>
          <w:p w14:paraId="4901448F" w14:textId="77777777" w:rsidR="00E327D5" w:rsidRDefault="008E2E3F">
            <w:pPr>
              <w:spacing w:after="0" w:line="240" w:lineRule="auto"/>
            </w:pPr>
            <w:r>
              <w:rPr>
                <w:rFonts w:ascii="Arial" w:eastAsia="Times New Roman" w:hAnsi="Arial" w:cs="Arial"/>
                <w:szCs w:val="24"/>
                <w:lang w:eastAsia="en-GB"/>
              </w:rPr>
              <w:t>   </w:t>
            </w:r>
          </w:p>
        </w:tc>
        <w:tc>
          <w:tcPr>
            <w:tcW w:w="2329" w:type="dxa"/>
            <w:tcBorders>
              <w:bottom w:val="single" w:sz="6" w:space="0" w:color="000000"/>
              <w:right w:val="single" w:sz="6" w:space="0" w:color="000000"/>
            </w:tcBorders>
            <w:shd w:val="clear" w:color="auto" w:fill="auto"/>
            <w:tcMar>
              <w:top w:w="0" w:type="dxa"/>
              <w:left w:w="0" w:type="dxa"/>
              <w:bottom w:w="0" w:type="dxa"/>
              <w:right w:w="0" w:type="dxa"/>
            </w:tcMar>
          </w:tcPr>
          <w:p w14:paraId="50AFFC2A" w14:textId="77777777" w:rsidR="00E327D5" w:rsidRDefault="00E327D5">
            <w:pPr>
              <w:spacing w:after="0" w:line="240" w:lineRule="auto"/>
              <w:rPr>
                <w:rFonts w:ascii="Arial" w:eastAsia="Times New Roman" w:hAnsi="Arial" w:cs="Arial"/>
                <w:szCs w:val="24"/>
                <w:lang w:eastAsia="en-GB"/>
              </w:rPr>
            </w:pPr>
          </w:p>
        </w:tc>
      </w:tr>
      <w:tr w:rsidR="00E327D5" w14:paraId="7D618B97" w14:textId="77777777" w:rsidTr="00BF5BE1">
        <w:tc>
          <w:tcPr>
            <w:tcW w:w="2119"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FB71EF" w14:textId="77777777" w:rsidR="00E327D5" w:rsidRDefault="00E327D5">
            <w:pPr>
              <w:spacing w:after="0" w:line="240" w:lineRule="auto"/>
              <w:rPr>
                <w:rFonts w:ascii="Arial" w:eastAsia="Times New Roman" w:hAnsi="Arial" w:cs="Arial"/>
                <w:szCs w:val="24"/>
                <w:lang w:eastAsia="en-GB"/>
              </w:rPr>
            </w:pPr>
          </w:p>
        </w:tc>
        <w:tc>
          <w:tcPr>
            <w:tcW w:w="1497"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4E878E" w14:textId="77777777" w:rsidR="00E327D5" w:rsidRDefault="008E2E3F">
            <w:pPr>
              <w:spacing w:after="0" w:line="240" w:lineRule="auto"/>
            </w:pPr>
            <w:r>
              <w:rPr>
                <w:rFonts w:ascii="Arial" w:eastAsia="Times New Roman" w:hAnsi="Arial" w:cs="Arial"/>
                <w:szCs w:val="24"/>
                <w:lang w:eastAsia="en-GB"/>
              </w:rPr>
              <w:t>   </w:t>
            </w:r>
          </w:p>
        </w:tc>
        <w:tc>
          <w:tcPr>
            <w:tcW w:w="1910" w:type="dxa"/>
            <w:tcBorders>
              <w:bottom w:val="single" w:sz="6" w:space="0" w:color="000000"/>
              <w:right w:val="single" w:sz="6" w:space="0" w:color="000000"/>
            </w:tcBorders>
            <w:shd w:val="clear" w:color="auto" w:fill="auto"/>
            <w:tcMar>
              <w:top w:w="0" w:type="dxa"/>
              <w:left w:w="0" w:type="dxa"/>
              <w:bottom w:w="0" w:type="dxa"/>
              <w:right w:w="0" w:type="dxa"/>
            </w:tcMar>
          </w:tcPr>
          <w:p w14:paraId="3DB35975" w14:textId="77777777" w:rsidR="00E327D5" w:rsidRDefault="008E2E3F">
            <w:pPr>
              <w:spacing w:after="0" w:line="240" w:lineRule="auto"/>
            </w:pPr>
            <w:r>
              <w:rPr>
                <w:rFonts w:ascii="Arial" w:eastAsia="Times New Roman" w:hAnsi="Arial" w:cs="Arial"/>
                <w:szCs w:val="24"/>
                <w:lang w:eastAsia="en-GB"/>
              </w:rPr>
              <w:t>   </w:t>
            </w:r>
          </w:p>
        </w:tc>
        <w:tc>
          <w:tcPr>
            <w:tcW w:w="1918" w:type="dxa"/>
            <w:tcBorders>
              <w:bottom w:val="single" w:sz="6" w:space="0" w:color="000000"/>
              <w:right w:val="single" w:sz="6" w:space="0" w:color="000000"/>
            </w:tcBorders>
            <w:shd w:val="clear" w:color="auto" w:fill="auto"/>
            <w:tcMar>
              <w:top w:w="0" w:type="dxa"/>
              <w:left w:w="0" w:type="dxa"/>
              <w:bottom w:w="0" w:type="dxa"/>
              <w:right w:w="0" w:type="dxa"/>
            </w:tcMar>
          </w:tcPr>
          <w:p w14:paraId="247BB58C" w14:textId="77777777" w:rsidR="00E327D5" w:rsidRDefault="008E2E3F">
            <w:pPr>
              <w:spacing w:after="0" w:line="240" w:lineRule="auto"/>
            </w:pPr>
            <w:r>
              <w:rPr>
                <w:rFonts w:ascii="Arial" w:eastAsia="Times New Roman" w:hAnsi="Arial" w:cs="Arial"/>
                <w:szCs w:val="24"/>
                <w:lang w:eastAsia="en-GB"/>
              </w:rPr>
              <w:t>   </w:t>
            </w:r>
          </w:p>
        </w:tc>
        <w:tc>
          <w:tcPr>
            <w:tcW w:w="2329" w:type="dxa"/>
            <w:tcBorders>
              <w:bottom w:val="single" w:sz="6" w:space="0" w:color="000000"/>
              <w:right w:val="single" w:sz="6" w:space="0" w:color="000000"/>
            </w:tcBorders>
            <w:shd w:val="clear" w:color="auto" w:fill="auto"/>
            <w:tcMar>
              <w:top w:w="0" w:type="dxa"/>
              <w:left w:w="0" w:type="dxa"/>
              <w:bottom w:w="0" w:type="dxa"/>
              <w:right w:w="0" w:type="dxa"/>
            </w:tcMar>
          </w:tcPr>
          <w:p w14:paraId="38F07FBF" w14:textId="77777777" w:rsidR="00E327D5" w:rsidRDefault="00E327D5">
            <w:pPr>
              <w:spacing w:after="0" w:line="240" w:lineRule="auto"/>
              <w:rPr>
                <w:rFonts w:ascii="Arial" w:eastAsia="Times New Roman" w:hAnsi="Arial" w:cs="Arial"/>
                <w:szCs w:val="24"/>
                <w:lang w:eastAsia="en-GB"/>
              </w:rPr>
            </w:pPr>
          </w:p>
        </w:tc>
      </w:tr>
    </w:tbl>
    <w:p w14:paraId="22350B74" w14:textId="77777777" w:rsidR="00E327D5" w:rsidRDefault="008E2E3F">
      <w:pPr>
        <w:spacing w:after="0" w:line="240" w:lineRule="auto"/>
      </w:pPr>
      <w:r>
        <w:rPr>
          <w:rFonts w:ascii="Arial" w:eastAsia="Times New Roman" w:hAnsi="Arial" w:cs="Arial"/>
          <w:szCs w:val="24"/>
          <w:lang w:eastAsia="en-GB"/>
        </w:rPr>
        <w:t> </w:t>
      </w:r>
    </w:p>
    <w:p w14:paraId="680534AF" w14:textId="77777777" w:rsidR="00E327D5" w:rsidRDefault="008E2E3F">
      <w:pPr>
        <w:spacing w:after="0" w:line="240" w:lineRule="auto"/>
      </w:pPr>
      <w:r>
        <w:rPr>
          <w:rFonts w:ascii="Arial" w:eastAsia="Times New Roman" w:hAnsi="Arial" w:cs="Arial"/>
          <w:szCs w:val="24"/>
          <w:lang w:eastAsia="en-GB"/>
        </w:rPr>
        <w:t>Under the scheme rules for COVID-19 business grants the maximum level of subsidy that an economic actor</w:t>
      </w:r>
      <w:r>
        <w:rPr>
          <w:rStyle w:val="FootnoteReference"/>
          <w:rFonts w:ascii="Arial" w:eastAsia="Times New Roman" w:hAnsi="Arial" w:cs="Arial"/>
          <w:szCs w:val="24"/>
          <w:lang w:eastAsia="en-GB"/>
        </w:rPr>
        <w:footnoteReference w:id="2"/>
      </w:r>
      <w:r>
        <w:rPr>
          <w:rFonts w:ascii="Arial" w:eastAsia="Times New Roman" w:hAnsi="Arial" w:cs="Arial"/>
          <w:szCs w:val="24"/>
          <w:lang w:eastAsia="en-GB"/>
        </w:rPr>
        <w:t xml:space="preserve"> may receive under each level of allowance is set out below:</w:t>
      </w:r>
    </w:p>
    <w:p w14:paraId="2AC30BB8" w14:textId="77777777" w:rsidR="00E327D5" w:rsidRDefault="00E327D5">
      <w:pPr>
        <w:spacing w:after="0" w:line="240" w:lineRule="auto"/>
        <w:rPr>
          <w:rFonts w:ascii="Arial" w:eastAsia="Times New Roman" w:hAnsi="Arial" w:cs="Arial"/>
          <w:szCs w:val="24"/>
          <w:lang w:eastAsia="en-GB"/>
        </w:rPr>
      </w:pPr>
    </w:p>
    <w:p w14:paraId="17A56C23" w14:textId="36B13AA3" w:rsidR="00E327D5" w:rsidRDefault="008E2E3F">
      <w:pPr>
        <w:spacing w:line="240" w:lineRule="auto"/>
      </w:pPr>
      <w:r>
        <w:rPr>
          <w:rFonts w:ascii="Arial" w:hAnsi="Arial" w:cs="Arial"/>
          <w:b/>
          <w:bCs/>
        </w:rPr>
        <w:t xml:space="preserve">Small Amounts of Financial Assistance Allowance </w:t>
      </w:r>
      <w:r>
        <w:rPr>
          <w:rFonts w:ascii="Arial" w:hAnsi="Arial" w:cs="Arial"/>
        </w:rPr>
        <w:t xml:space="preserve">- </w:t>
      </w:r>
      <w:bookmarkStart w:id="1" w:name="_Hlk67901654"/>
      <w:r>
        <w:rPr>
          <w:rFonts w:ascii="Arial" w:hAnsi="Arial" w:cs="Arial"/>
        </w:rPr>
        <w:t xml:space="preserve">this allowance is equivalent of </w:t>
      </w:r>
      <w:r w:rsidR="00903529">
        <w:rPr>
          <w:rFonts w:ascii="Arial" w:hAnsi="Arial" w:cs="Arial"/>
        </w:rPr>
        <w:t>£</w:t>
      </w:r>
      <w:r w:rsidR="00BF5BE1">
        <w:rPr>
          <w:rFonts w:ascii="Arial" w:hAnsi="Arial" w:cs="Arial"/>
        </w:rPr>
        <w:t>33</w:t>
      </w:r>
      <w:r>
        <w:rPr>
          <w:rFonts w:ascii="Arial" w:hAnsi="Arial" w:cs="Arial"/>
        </w:rPr>
        <w:t>5,000 Special Drawing Rights</w:t>
      </w:r>
      <w:r>
        <w:rPr>
          <w:rStyle w:val="FootnoteReference"/>
          <w:rFonts w:ascii="Arial" w:hAnsi="Arial" w:cs="Arial"/>
        </w:rPr>
        <w:footnoteReference w:id="3"/>
      </w:r>
      <w:r>
        <w:rPr>
          <w:rFonts w:ascii="Arial" w:hAnsi="Arial" w:cs="Arial"/>
        </w:rPr>
        <w:t xml:space="preserve">, to a single economic actor over any period of three fiscal years and includes any subsidy previously received as </w:t>
      </w:r>
      <w:r>
        <w:rPr>
          <w:rFonts w:ascii="Arial" w:hAnsi="Arial" w:cs="Arial"/>
          <w:i/>
          <w:iCs/>
        </w:rPr>
        <w:t xml:space="preserve">de minimis </w:t>
      </w:r>
      <w:r>
        <w:rPr>
          <w:rFonts w:ascii="Arial" w:hAnsi="Arial" w:cs="Arial"/>
        </w:rPr>
        <w:t xml:space="preserve">aid or as Small Amounts of Financial Assistance under Article 3.2(4) of the TCA </w:t>
      </w:r>
      <w:r>
        <w:rPr>
          <w:rFonts w:ascii="Arial" w:eastAsia="Times New Roman" w:hAnsi="Arial" w:cs="Arial"/>
          <w:szCs w:val="24"/>
          <w:lang w:eastAsia="en-GB"/>
        </w:rPr>
        <w:t>from any subsidy awarding body</w:t>
      </w:r>
      <w:r>
        <w:rPr>
          <w:rFonts w:ascii="Arial" w:hAnsi="Arial" w:cs="Arial"/>
        </w:rPr>
        <w:t>.</w:t>
      </w:r>
      <w:bookmarkEnd w:id="1"/>
    </w:p>
    <w:p w14:paraId="40322978" w14:textId="0F1F1FA2" w:rsidR="00E327D5" w:rsidRDefault="008E2E3F">
      <w:pPr>
        <w:spacing w:line="240" w:lineRule="auto"/>
      </w:pPr>
      <w:r>
        <w:rPr>
          <w:rFonts w:ascii="Arial" w:hAnsi="Arial" w:cs="Arial"/>
          <w:b/>
          <w:bCs/>
        </w:rPr>
        <w:t>COVID-19 Business Grant Allowance</w:t>
      </w:r>
      <w:r>
        <w:rPr>
          <w:rFonts w:ascii="Arial" w:hAnsi="Arial" w:cs="Arial"/>
        </w:rPr>
        <w:t xml:space="preserve"> - if limits are reached under the Small Amounts of Financial Assistance Allowance, the COVID-19 Business Grant Allowance enables a further £1,</w:t>
      </w:r>
      <w:r w:rsidR="00BF5BE1">
        <w:rPr>
          <w:rFonts w:ascii="Arial" w:hAnsi="Arial" w:cs="Arial"/>
        </w:rPr>
        <w:t>9</w:t>
      </w:r>
      <w:r>
        <w:rPr>
          <w:rFonts w:ascii="Arial" w:hAnsi="Arial" w:cs="Arial"/>
        </w:rPr>
        <w:t xml:space="preserve">00,000 to be paid to a single economic actor. This allowance includes any grants previously received under the COVID-19 business grant schemes and any State aid previously received </w:t>
      </w:r>
      <w:bookmarkStart w:id="2" w:name="_Hlk67929583"/>
      <w:r>
        <w:rPr>
          <w:rFonts w:ascii="Arial" w:hAnsi="Arial" w:cs="Arial"/>
        </w:rPr>
        <w:t>under Section 3.1 of the European Commission’s Temporary Framework across any other UK scheme</w:t>
      </w:r>
      <w:bookmarkEnd w:id="2"/>
      <w:r>
        <w:rPr>
          <w:rFonts w:ascii="Arial" w:hAnsi="Arial" w:cs="Arial"/>
        </w:rPr>
        <w:t>.</w:t>
      </w:r>
    </w:p>
    <w:p w14:paraId="5F6DC79E" w14:textId="3D657C7F" w:rsidR="00E327D5" w:rsidRDefault="008E2E3F">
      <w:pPr>
        <w:spacing w:line="240" w:lineRule="auto"/>
      </w:pPr>
      <w:r>
        <w:rPr>
          <w:rFonts w:ascii="Arial" w:hAnsi="Arial" w:cs="Arial"/>
          <w:b/>
          <w:bCs/>
        </w:rPr>
        <w:t xml:space="preserve">COVID-19 Business Grant Special Allowance </w:t>
      </w:r>
      <w:r>
        <w:rPr>
          <w:rFonts w:ascii="Arial" w:hAnsi="Arial" w:cs="Arial"/>
        </w:rPr>
        <w:t>– if limits are reached under the Small Amounts of Financial Assistance Allowance and COVID-19 Business Grant Allowance, you may be able to access a further allowance of funding of up to £</w:t>
      </w:r>
      <w:r w:rsidR="00BF5BE1">
        <w:rPr>
          <w:rFonts w:ascii="Arial" w:hAnsi="Arial" w:cs="Arial"/>
        </w:rPr>
        <w:t>10</w:t>
      </w:r>
      <w:r>
        <w:rPr>
          <w:rFonts w:ascii="Arial" w:hAnsi="Arial" w:cs="Arial"/>
        </w:rPr>
        <w:t>,000,000 per single economic actor if a series of further conditions are met (see Annex 1).</w:t>
      </w:r>
    </w:p>
    <w:p w14:paraId="118FEF3D" w14:textId="5FAA3BC4" w:rsidR="00E327D5" w:rsidRDefault="008E2E3F">
      <w:pPr>
        <w:spacing w:line="240" w:lineRule="auto"/>
        <w:rPr>
          <w:rFonts w:ascii="Arial" w:hAnsi="Arial" w:cs="Arial"/>
        </w:rPr>
      </w:pPr>
      <w:r>
        <w:rPr>
          <w:rFonts w:ascii="Arial" w:hAnsi="Arial" w:cs="Arial"/>
        </w:rPr>
        <w:t>In total an economic actor could combine the allowances and potentially receive a total allowance of £1</w:t>
      </w:r>
      <w:r w:rsidR="00BF5BE1">
        <w:rPr>
          <w:rFonts w:ascii="Arial" w:hAnsi="Arial" w:cs="Arial"/>
        </w:rPr>
        <w:t>2</w:t>
      </w:r>
      <w:r>
        <w:rPr>
          <w:rFonts w:ascii="Arial" w:hAnsi="Arial" w:cs="Arial"/>
        </w:rPr>
        <w:t>,</w:t>
      </w:r>
      <w:r w:rsidR="00BF5BE1">
        <w:rPr>
          <w:rFonts w:ascii="Arial" w:hAnsi="Arial" w:cs="Arial"/>
        </w:rPr>
        <w:t>3</w:t>
      </w:r>
      <w:r>
        <w:rPr>
          <w:rFonts w:ascii="Arial" w:hAnsi="Arial" w:cs="Arial"/>
        </w:rPr>
        <w:t>35,000 from these business grants schemes (subject to the precise applicable amount calculation for the Small Amounts of Financial Assistance Allowance).</w:t>
      </w:r>
    </w:p>
    <w:p w14:paraId="59D9ADC8" w14:textId="77777777" w:rsidR="00E327D5" w:rsidRDefault="008E2E3F">
      <w:pPr>
        <w:spacing w:after="0" w:line="240" w:lineRule="auto"/>
      </w:pPr>
      <w:r>
        <w:rPr>
          <w:rFonts w:ascii="Arial" w:eastAsia="Times New Roman" w:hAnsi="Arial" w:cs="Arial"/>
          <w:szCs w:val="24"/>
          <w:lang w:eastAsia="en-GB"/>
        </w:rPr>
        <w:t xml:space="preserve">You may need to declare these amounts to any other subsidy awarding body who requests information from you on how much subsidy you have received.  You must therefore retain this letter and produce it on any request from the UK public authorities. </w:t>
      </w:r>
    </w:p>
    <w:p w14:paraId="0EECBB75" w14:textId="77777777" w:rsidR="00E327D5" w:rsidRDefault="008E2E3F">
      <w:pPr>
        <w:spacing w:after="0" w:line="240" w:lineRule="auto"/>
      </w:pPr>
      <w:r>
        <w:rPr>
          <w:rFonts w:ascii="Arial" w:eastAsia="Times New Roman" w:hAnsi="Arial" w:cs="Arial"/>
          <w:sz w:val="18"/>
          <w:szCs w:val="18"/>
          <w:lang w:eastAsia="en-GB"/>
        </w:rPr>
        <w:t> </w:t>
      </w:r>
    </w:p>
    <w:p w14:paraId="2AE03D44" w14:textId="77777777" w:rsidR="00E327D5" w:rsidRDefault="008E2E3F">
      <w:pPr>
        <w:spacing w:after="0" w:line="240" w:lineRule="auto"/>
      </w:pPr>
      <w:r>
        <w:rPr>
          <w:rFonts w:ascii="Arial" w:eastAsia="Times New Roman" w:hAnsi="Arial" w:cs="Arial"/>
          <w:szCs w:val="24"/>
          <w:lang w:eastAsia="en-GB"/>
        </w:rPr>
        <w:t xml:space="preserve">Grants </w:t>
      </w:r>
      <w:r>
        <w:rPr>
          <w:rFonts w:ascii="Arial" w:hAnsi="Arial" w:cs="Arial"/>
        </w:rPr>
        <w:t xml:space="preserve">provided in excess of the Small Amounts of Financial Assistance Allowance may not be granted to applicants that were defined as an ‘undertaking in difficulty’ on 31 December 2019 (see Annex 2). Grants can be granted to </w:t>
      </w:r>
      <w:bookmarkStart w:id="3" w:name="_Hlk67930259"/>
      <w:r>
        <w:rPr>
          <w:rFonts w:ascii="Arial" w:hAnsi="Arial" w:cs="Arial"/>
        </w:rPr>
        <w:t>micro or small enterprises</w:t>
      </w:r>
      <w:bookmarkEnd w:id="3"/>
      <w:r>
        <w:rPr>
          <w:rFonts w:ascii="Arial" w:hAnsi="Arial" w:cs="Arial"/>
        </w:rPr>
        <w:t xml:space="preserve"> that were already in difficulty on 31 December 2019 provided that they are not subject to collective insolvency proceedings.</w:t>
      </w:r>
    </w:p>
    <w:p w14:paraId="779B114C" w14:textId="77777777" w:rsidR="00E327D5" w:rsidRDefault="00E327D5">
      <w:pPr>
        <w:spacing w:after="0" w:line="240" w:lineRule="auto"/>
        <w:rPr>
          <w:rFonts w:ascii="Arial" w:eastAsia="Times New Roman" w:hAnsi="Arial" w:cs="Arial"/>
          <w:b/>
          <w:bCs/>
          <w:szCs w:val="24"/>
          <w:lang w:eastAsia="en-GB"/>
        </w:rPr>
      </w:pPr>
    </w:p>
    <w:p w14:paraId="12F38846" w14:textId="77777777" w:rsidR="00E327D5" w:rsidRDefault="008E2E3F">
      <w:pPr>
        <w:spacing w:after="0" w:line="240" w:lineRule="auto"/>
      </w:pPr>
      <w:r>
        <w:rPr>
          <w:rFonts w:ascii="Arial" w:eastAsia="Times New Roman" w:hAnsi="Arial" w:cs="Arial"/>
          <w:b/>
          <w:bCs/>
          <w:szCs w:val="24"/>
          <w:lang w:eastAsia="en-GB"/>
        </w:rPr>
        <w:t>DECLARATION </w:t>
      </w:r>
      <w:r>
        <w:rPr>
          <w:rFonts w:ascii="Arial" w:eastAsia="Times New Roman" w:hAnsi="Arial" w:cs="Arial"/>
          <w:szCs w:val="24"/>
          <w:lang w:eastAsia="en-GB"/>
        </w:rPr>
        <w:t> </w:t>
      </w:r>
    </w:p>
    <w:p w14:paraId="23BF9C0E" w14:textId="77777777" w:rsidR="00E327D5" w:rsidRDefault="008E2E3F">
      <w:pPr>
        <w:spacing w:after="0" w:line="240" w:lineRule="auto"/>
      </w:pPr>
      <w:r>
        <w:rPr>
          <w:rFonts w:ascii="Arial" w:eastAsia="Times New Roman" w:hAnsi="Arial" w:cs="Arial"/>
          <w:sz w:val="18"/>
          <w:szCs w:val="18"/>
          <w:lang w:eastAsia="en-GB"/>
        </w:rPr>
        <w:t> </w:t>
      </w:r>
    </w:p>
    <w:tbl>
      <w:tblPr>
        <w:tblW w:w="0" w:type="dxa"/>
        <w:tblCellMar>
          <w:left w:w="10" w:type="dxa"/>
          <w:right w:w="10" w:type="dxa"/>
        </w:tblCellMar>
        <w:tblLook w:val="0000" w:firstRow="0" w:lastRow="0" w:firstColumn="0" w:lastColumn="0" w:noHBand="0" w:noVBand="0"/>
      </w:tblPr>
      <w:tblGrid>
        <w:gridCol w:w="4500"/>
        <w:gridCol w:w="4500"/>
      </w:tblGrid>
      <w:tr w:rsidR="00E327D5" w14:paraId="2A1DA0A6" w14:textId="77777777" w:rsidTr="006E70A0">
        <w:trPr>
          <w:trHeight w:val="552"/>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28886" w14:textId="77777777" w:rsidR="00E327D5" w:rsidRDefault="008E2E3F">
            <w:pPr>
              <w:spacing w:after="0" w:line="240" w:lineRule="auto"/>
            </w:pPr>
            <w:r>
              <w:rPr>
                <w:rFonts w:ascii="Arial" w:eastAsia="Times New Roman" w:hAnsi="Arial" w:cs="Arial"/>
                <w:szCs w:val="24"/>
                <w:lang w:eastAsia="en-GB"/>
              </w:rPr>
              <w:t>Company   </w:t>
            </w:r>
          </w:p>
        </w:tc>
        <w:tc>
          <w:tcPr>
            <w:tcW w:w="4500"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CC4271" w14:textId="77777777" w:rsidR="00E327D5" w:rsidRDefault="008E2E3F">
            <w:pPr>
              <w:spacing w:after="0" w:line="240" w:lineRule="auto"/>
            </w:pPr>
            <w:r>
              <w:rPr>
                <w:rFonts w:ascii="Arial" w:eastAsia="Times New Roman" w:hAnsi="Arial" w:cs="Arial"/>
                <w:szCs w:val="24"/>
                <w:lang w:eastAsia="en-GB"/>
              </w:rPr>
              <w:t>   </w:t>
            </w:r>
          </w:p>
        </w:tc>
      </w:tr>
      <w:tr w:rsidR="00E327D5" w14:paraId="57B4FD63" w14:textId="77777777" w:rsidTr="006E70A0">
        <w:trPr>
          <w:trHeight w:val="405"/>
        </w:trPr>
        <w:tc>
          <w:tcPr>
            <w:tcW w:w="45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A8D19A" w14:textId="77777777" w:rsidR="00E327D5" w:rsidRDefault="008E2E3F">
            <w:pPr>
              <w:spacing w:after="0" w:line="240" w:lineRule="auto"/>
            </w:pPr>
            <w:r>
              <w:rPr>
                <w:rFonts w:ascii="Arial" w:eastAsia="Times New Roman" w:hAnsi="Arial" w:cs="Arial"/>
                <w:szCs w:val="24"/>
                <w:lang w:eastAsia="en-GB"/>
              </w:rPr>
              <w:t>Company Representative Name  </w:t>
            </w:r>
          </w:p>
        </w:tc>
        <w:tc>
          <w:tcPr>
            <w:tcW w:w="4500" w:type="dxa"/>
            <w:tcBorders>
              <w:bottom w:val="single" w:sz="6" w:space="0" w:color="000000"/>
              <w:right w:val="single" w:sz="6" w:space="0" w:color="000000"/>
            </w:tcBorders>
            <w:shd w:val="clear" w:color="auto" w:fill="auto"/>
            <w:tcMar>
              <w:top w:w="0" w:type="dxa"/>
              <w:left w:w="0" w:type="dxa"/>
              <w:bottom w:w="0" w:type="dxa"/>
              <w:right w:w="0" w:type="dxa"/>
            </w:tcMar>
          </w:tcPr>
          <w:p w14:paraId="607DDDDB" w14:textId="77777777" w:rsidR="00E327D5" w:rsidRDefault="008E2E3F">
            <w:pPr>
              <w:spacing w:after="0" w:line="240" w:lineRule="auto"/>
            </w:pPr>
            <w:r>
              <w:rPr>
                <w:rFonts w:ascii="Arial" w:eastAsia="Times New Roman" w:hAnsi="Arial" w:cs="Arial"/>
                <w:szCs w:val="24"/>
                <w:lang w:eastAsia="en-GB"/>
              </w:rPr>
              <w:t>   </w:t>
            </w:r>
          </w:p>
        </w:tc>
      </w:tr>
      <w:tr w:rsidR="00E327D5" w14:paraId="2F7D49ED" w14:textId="77777777" w:rsidTr="006E70A0">
        <w:trPr>
          <w:trHeight w:val="695"/>
        </w:trPr>
        <w:tc>
          <w:tcPr>
            <w:tcW w:w="45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9AF35" w14:textId="77777777" w:rsidR="00E327D5" w:rsidRDefault="008E2E3F">
            <w:pPr>
              <w:spacing w:after="0" w:line="240" w:lineRule="auto"/>
            </w:pPr>
            <w:r>
              <w:rPr>
                <w:rFonts w:ascii="Arial" w:eastAsia="Times New Roman" w:hAnsi="Arial" w:cs="Arial"/>
                <w:szCs w:val="24"/>
                <w:lang w:eastAsia="en-GB"/>
              </w:rPr>
              <w:t>Signature   </w:t>
            </w:r>
          </w:p>
        </w:tc>
        <w:tc>
          <w:tcPr>
            <w:tcW w:w="4500" w:type="dxa"/>
            <w:tcBorders>
              <w:bottom w:val="single" w:sz="6" w:space="0" w:color="000000"/>
              <w:right w:val="single" w:sz="6" w:space="0" w:color="000000"/>
            </w:tcBorders>
            <w:shd w:val="clear" w:color="auto" w:fill="auto"/>
            <w:tcMar>
              <w:top w:w="0" w:type="dxa"/>
              <w:left w:w="0" w:type="dxa"/>
              <w:bottom w:w="0" w:type="dxa"/>
              <w:right w:w="0" w:type="dxa"/>
            </w:tcMar>
          </w:tcPr>
          <w:p w14:paraId="527361D7" w14:textId="77777777" w:rsidR="00E327D5" w:rsidRDefault="008E2E3F">
            <w:pPr>
              <w:spacing w:after="0" w:line="240" w:lineRule="auto"/>
            </w:pPr>
            <w:r>
              <w:rPr>
                <w:rFonts w:ascii="Arial" w:eastAsia="Times New Roman" w:hAnsi="Arial" w:cs="Arial"/>
                <w:szCs w:val="24"/>
                <w:lang w:eastAsia="en-GB"/>
              </w:rPr>
              <w:t>   </w:t>
            </w:r>
          </w:p>
        </w:tc>
      </w:tr>
      <w:tr w:rsidR="00E327D5" w14:paraId="35C9D8E4" w14:textId="77777777" w:rsidTr="006E70A0">
        <w:tc>
          <w:tcPr>
            <w:tcW w:w="4500" w:type="dxa"/>
            <w:tcBorders>
              <w:left w:val="single" w:sz="6" w:space="0" w:color="000000"/>
              <w:right w:val="single" w:sz="6" w:space="0" w:color="000000"/>
            </w:tcBorders>
            <w:shd w:val="clear" w:color="auto" w:fill="auto"/>
            <w:tcMar>
              <w:top w:w="0" w:type="dxa"/>
              <w:left w:w="0" w:type="dxa"/>
              <w:bottom w:w="0" w:type="dxa"/>
              <w:right w:w="0" w:type="dxa"/>
            </w:tcMar>
          </w:tcPr>
          <w:p w14:paraId="7489D43F" w14:textId="77777777" w:rsidR="00E327D5" w:rsidRDefault="008E2E3F">
            <w:pPr>
              <w:spacing w:after="0" w:line="240" w:lineRule="auto"/>
            </w:pPr>
            <w:r>
              <w:rPr>
                <w:rFonts w:ascii="Arial" w:eastAsia="Times New Roman" w:hAnsi="Arial" w:cs="Arial"/>
                <w:szCs w:val="24"/>
                <w:lang w:eastAsia="en-GB"/>
              </w:rPr>
              <w:t>Date </w:t>
            </w:r>
          </w:p>
        </w:tc>
        <w:tc>
          <w:tcPr>
            <w:tcW w:w="4500" w:type="dxa"/>
            <w:tcBorders>
              <w:right w:val="single" w:sz="6" w:space="0" w:color="000000"/>
            </w:tcBorders>
            <w:shd w:val="clear" w:color="auto" w:fill="auto"/>
            <w:tcMar>
              <w:top w:w="0" w:type="dxa"/>
              <w:left w:w="0" w:type="dxa"/>
              <w:bottom w:w="0" w:type="dxa"/>
              <w:right w:w="0" w:type="dxa"/>
            </w:tcMar>
          </w:tcPr>
          <w:p w14:paraId="66A07C35" w14:textId="77777777" w:rsidR="00E327D5" w:rsidRDefault="008E2E3F">
            <w:pPr>
              <w:spacing w:after="0" w:line="240" w:lineRule="auto"/>
            </w:pPr>
            <w:r>
              <w:rPr>
                <w:rFonts w:ascii="Arial" w:eastAsia="Times New Roman" w:hAnsi="Arial" w:cs="Arial"/>
                <w:szCs w:val="24"/>
                <w:lang w:eastAsia="en-GB"/>
              </w:rPr>
              <w:t>   </w:t>
            </w:r>
          </w:p>
        </w:tc>
      </w:tr>
      <w:tr w:rsidR="006E70A0" w14:paraId="4D76C8F0" w14:textId="77777777">
        <w:tc>
          <w:tcPr>
            <w:tcW w:w="45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8288DD" w14:textId="77777777" w:rsidR="006E70A0" w:rsidRDefault="006E70A0">
            <w:pPr>
              <w:spacing w:after="0" w:line="240" w:lineRule="auto"/>
              <w:rPr>
                <w:rFonts w:ascii="Arial" w:eastAsia="Times New Roman" w:hAnsi="Arial" w:cs="Arial"/>
                <w:szCs w:val="24"/>
                <w:lang w:eastAsia="en-GB"/>
              </w:rPr>
            </w:pPr>
          </w:p>
        </w:tc>
        <w:tc>
          <w:tcPr>
            <w:tcW w:w="4500" w:type="dxa"/>
            <w:tcBorders>
              <w:bottom w:val="single" w:sz="6" w:space="0" w:color="000000"/>
              <w:right w:val="single" w:sz="6" w:space="0" w:color="000000"/>
            </w:tcBorders>
            <w:shd w:val="clear" w:color="auto" w:fill="auto"/>
            <w:tcMar>
              <w:top w:w="0" w:type="dxa"/>
              <w:left w:w="0" w:type="dxa"/>
              <w:bottom w:w="0" w:type="dxa"/>
              <w:right w:w="0" w:type="dxa"/>
            </w:tcMar>
          </w:tcPr>
          <w:p w14:paraId="3EC95962" w14:textId="77777777" w:rsidR="006E70A0" w:rsidRDefault="006E70A0">
            <w:pPr>
              <w:spacing w:after="0" w:line="240" w:lineRule="auto"/>
              <w:rPr>
                <w:rFonts w:ascii="Arial" w:eastAsia="Times New Roman" w:hAnsi="Arial" w:cs="Arial"/>
                <w:szCs w:val="24"/>
                <w:lang w:eastAsia="en-GB"/>
              </w:rPr>
            </w:pPr>
          </w:p>
        </w:tc>
      </w:tr>
    </w:tbl>
    <w:p w14:paraId="1B92824A" w14:textId="77777777" w:rsidR="00E327D5" w:rsidRDefault="008E2E3F">
      <w:pPr>
        <w:spacing w:after="0" w:line="240" w:lineRule="auto"/>
      </w:pPr>
      <w:r>
        <w:rPr>
          <w:rFonts w:ascii="Arial" w:eastAsia="Times New Roman" w:hAnsi="Arial" w:cs="Arial"/>
          <w:color w:val="041E42"/>
          <w:sz w:val="28"/>
          <w:szCs w:val="28"/>
          <w:lang w:eastAsia="en-GB"/>
        </w:rPr>
        <w:t> </w:t>
      </w:r>
    </w:p>
    <w:p w14:paraId="5E9D1418" w14:textId="77777777" w:rsidR="00E327D5" w:rsidRPr="0048200B" w:rsidRDefault="00E327D5">
      <w:pPr>
        <w:spacing w:after="0" w:line="240" w:lineRule="auto"/>
        <w:rPr>
          <w:rFonts w:ascii="Arial" w:eastAsia="Times New Roman" w:hAnsi="Arial" w:cs="Arial"/>
          <w:color w:val="041E42"/>
          <w:sz w:val="16"/>
          <w:szCs w:val="16"/>
          <w:lang w:eastAsia="en-GB"/>
        </w:rPr>
      </w:pPr>
    </w:p>
    <w:p w14:paraId="4B18B3EF" w14:textId="77777777" w:rsidR="00E327D5" w:rsidRDefault="008E2E3F">
      <w:pPr>
        <w:pStyle w:val="Heading1"/>
      </w:pPr>
      <w:r>
        <w:t>Annex 1 - Covid-19 Business Grant Special Allowance conditions</w:t>
      </w:r>
    </w:p>
    <w:p w14:paraId="78A00E14" w14:textId="77777777" w:rsidR="00903529" w:rsidRDefault="00903529" w:rsidP="00903529">
      <w:pPr>
        <w:spacing w:after="0"/>
        <w:rPr>
          <w:rFonts w:ascii="Arial" w:hAnsi="Arial" w:cs="Arial"/>
        </w:rPr>
      </w:pPr>
    </w:p>
    <w:p w14:paraId="7713FBFA" w14:textId="77777777" w:rsidR="00E327D5" w:rsidRDefault="008E2E3F">
      <w:pPr>
        <w:rPr>
          <w:rFonts w:ascii="Arial" w:hAnsi="Arial" w:cs="Arial"/>
        </w:rPr>
      </w:pPr>
      <w:r>
        <w:rPr>
          <w:rFonts w:ascii="Arial" w:hAnsi="Arial" w:cs="Arial"/>
        </w:rPr>
        <w:t xml:space="preserve">Where an applicant has reached its limit under the Small Amounts of Financial Assistance Allowance and COVID-19 Business Grant Allowance, it may be able to access a further allowance of funding under these scheme rules of up to £9,000,000 per single economic actor, provided the following conditions are met: </w:t>
      </w:r>
    </w:p>
    <w:p w14:paraId="54B68D4C" w14:textId="77777777" w:rsidR="00E327D5" w:rsidRDefault="008E2E3F">
      <w:pPr>
        <w:pStyle w:val="ListParagraph"/>
        <w:rPr>
          <w:rFonts w:ascii="Arial" w:hAnsi="Arial" w:cs="Arial"/>
        </w:rPr>
      </w:pPr>
      <w:r>
        <w:rPr>
          <w:rFonts w:ascii="Arial" w:hAnsi="Arial" w:cs="Arial"/>
        </w:rPr>
        <w:t xml:space="preserve">a. The Special Allowance covers only the applicant’s uncovered fixed costs incurred during the period between 1 March 2020 and the date of application, including such costs incurred in any part of that period (‘eligible period’); </w:t>
      </w:r>
    </w:p>
    <w:p w14:paraId="7A57709A" w14:textId="77777777" w:rsidR="00E327D5" w:rsidRDefault="008E2E3F">
      <w:pPr>
        <w:ind w:left="720"/>
        <w:rPr>
          <w:rFonts w:ascii="Arial" w:hAnsi="Arial" w:cs="Arial"/>
        </w:rPr>
      </w:pPr>
      <w:r>
        <w:rPr>
          <w:rFonts w:ascii="Arial" w:hAnsi="Arial" w:cs="Arial"/>
        </w:rPr>
        <w:lastRenderedPageBreak/>
        <w:t xml:space="preserve">b. Applicants must demonstrate a decline in turnover during the eligible period of at least 30% compared to the same period in 2019. The calculation of losses will be based on audited accounts or official statutory accounts filed at Companies House, or approved accounts submitted to HMRC which includes information on the applicant’s profit and loss; </w:t>
      </w:r>
    </w:p>
    <w:p w14:paraId="0787B58A" w14:textId="77777777" w:rsidR="00E327D5" w:rsidRDefault="008E2E3F">
      <w:pPr>
        <w:ind w:left="720"/>
        <w:rPr>
          <w:rFonts w:ascii="Arial" w:hAnsi="Arial" w:cs="Arial"/>
        </w:rPr>
      </w:pPr>
      <w:r>
        <w:rPr>
          <w:rFonts w:ascii="Arial" w:hAnsi="Arial" w:cs="Arial"/>
        </w:rPr>
        <w:t xml:space="preserve">c. ‘Uncovered fixed costs’ means fixed costs not otherwise covered by profit, insurance or other subsidies; </w:t>
      </w:r>
    </w:p>
    <w:p w14:paraId="7C4C30B1" w14:textId="77777777" w:rsidR="00E327D5" w:rsidRDefault="008E2E3F">
      <w:pPr>
        <w:ind w:left="720"/>
        <w:rPr>
          <w:rFonts w:ascii="Arial" w:hAnsi="Arial" w:cs="Arial"/>
        </w:rPr>
      </w:pPr>
      <w:r>
        <w:rPr>
          <w:rFonts w:ascii="Arial" w:hAnsi="Arial" w:cs="Arial"/>
        </w:rPr>
        <w:t xml:space="preserve">d. The grant payment must not exceed 70% of the applicant’s uncovered fixed costs, except for micro and small enterprises (for the purposes of this scheme defined as less than 50 employees and less than £9,000,000 of annual turnover and/or annual balance sheet), where the grant payment must not exceed 90% of the uncovered fixed costs; </w:t>
      </w:r>
    </w:p>
    <w:p w14:paraId="11F4F409" w14:textId="1E7CA6F5" w:rsidR="00E327D5" w:rsidRDefault="008E2E3F">
      <w:pPr>
        <w:ind w:left="720"/>
        <w:rPr>
          <w:rFonts w:ascii="Arial" w:hAnsi="Arial" w:cs="Arial"/>
        </w:rPr>
      </w:pPr>
      <w:r>
        <w:rPr>
          <w:rFonts w:ascii="Arial" w:hAnsi="Arial" w:cs="Arial"/>
        </w:rPr>
        <w:t>e. Grant payments under this allowance must not exceed £</w:t>
      </w:r>
      <w:r w:rsidR="00BF5BE1">
        <w:rPr>
          <w:rFonts w:ascii="Arial" w:hAnsi="Arial" w:cs="Arial"/>
        </w:rPr>
        <w:t>10,</w:t>
      </w:r>
      <w:r>
        <w:rPr>
          <w:rFonts w:ascii="Arial" w:hAnsi="Arial" w:cs="Arial"/>
        </w:rPr>
        <w:t xml:space="preserve">000,000 per single economic actor. This allowance includes any grants previously received in accordance with Section 3.12 of the European Commission’s Temporary Framework; all figures used must be gross, that is, before any deduction of tax or other charge; </w:t>
      </w:r>
    </w:p>
    <w:p w14:paraId="7D42A8F3" w14:textId="77777777" w:rsidR="00E327D5" w:rsidRDefault="008E2E3F">
      <w:pPr>
        <w:ind w:left="720"/>
        <w:rPr>
          <w:rFonts w:ascii="Arial" w:hAnsi="Arial" w:cs="Arial"/>
        </w:rPr>
      </w:pPr>
      <w:r>
        <w:rPr>
          <w:rFonts w:ascii="Arial" w:hAnsi="Arial" w:cs="Arial"/>
        </w:rPr>
        <w:t>f. Grants provided under this allowance shall not be cumulated with other subsidies for the same costs.</w:t>
      </w:r>
    </w:p>
    <w:p w14:paraId="02F5E30B" w14:textId="77777777" w:rsidR="0048200B" w:rsidRDefault="0048200B">
      <w:pPr>
        <w:ind w:left="720"/>
      </w:pPr>
    </w:p>
    <w:p w14:paraId="3894515C" w14:textId="77777777" w:rsidR="00E327D5" w:rsidRDefault="008E2E3F">
      <w:pPr>
        <w:pStyle w:val="Heading1"/>
      </w:pPr>
      <w:r>
        <w:t>Annex 2 – Undertaking in difficulty definition</w:t>
      </w:r>
    </w:p>
    <w:p w14:paraId="2D0211FD" w14:textId="77777777" w:rsidR="00E327D5" w:rsidRDefault="00E327D5">
      <w:pPr>
        <w:spacing w:line="240" w:lineRule="auto"/>
        <w:rPr>
          <w:rFonts w:ascii="Arial" w:hAnsi="Arial" w:cs="Arial"/>
        </w:rPr>
      </w:pPr>
    </w:p>
    <w:p w14:paraId="4378D480" w14:textId="77777777" w:rsidR="00E327D5" w:rsidRDefault="008E2E3F">
      <w:pPr>
        <w:spacing w:line="240" w:lineRule="auto"/>
        <w:rPr>
          <w:rFonts w:ascii="Arial" w:hAnsi="Arial" w:cs="Arial"/>
        </w:rPr>
      </w:pPr>
      <w:r>
        <w:rPr>
          <w:rFonts w:ascii="Arial" w:hAnsi="Arial" w:cs="Arial"/>
        </w:rPr>
        <w:t xml:space="preserve">‘Undertaking in difficulty’ means an undertaking in respect of which at least one of the following circumstances occurs: </w:t>
      </w:r>
    </w:p>
    <w:p w14:paraId="0D7D182E" w14:textId="77777777" w:rsidR="00E327D5" w:rsidRDefault="008E2E3F">
      <w:pPr>
        <w:spacing w:line="240" w:lineRule="auto"/>
        <w:ind w:left="720"/>
        <w:rPr>
          <w:rFonts w:ascii="Arial" w:hAnsi="Arial" w:cs="Arial"/>
        </w:rPr>
      </w:pPr>
      <w:r>
        <w:rPr>
          <w:rFonts w:ascii="Arial" w:hAnsi="Arial" w:cs="Arial"/>
        </w:rPr>
        <w:t xml:space="preserve">a. In the case of a limited liability company (other than an SME that has been in existence for less than three years)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‘share capital’ includes, where relevant, any share premium. </w:t>
      </w:r>
    </w:p>
    <w:p w14:paraId="131562D9" w14:textId="77777777" w:rsidR="00E327D5" w:rsidRDefault="008E2E3F">
      <w:pPr>
        <w:spacing w:line="240" w:lineRule="auto"/>
        <w:ind w:left="720"/>
        <w:rPr>
          <w:rFonts w:ascii="Arial" w:hAnsi="Arial" w:cs="Arial"/>
        </w:rPr>
      </w:pPr>
      <w:r>
        <w:rPr>
          <w:rFonts w:ascii="Arial" w:hAnsi="Arial" w:cs="Arial"/>
        </w:rPr>
        <w:t xml:space="preserve">b. In the case of a company where at least some members have unlimited liability for the debt of the company (other than an SME that has been in existence for less than three years) where more than half of its capital as shown in the company accounts has disappeared as a result of accumulated losses. </w:t>
      </w:r>
    </w:p>
    <w:p w14:paraId="367DD2E8" w14:textId="77777777" w:rsidR="00E327D5" w:rsidRDefault="008E2E3F">
      <w:pPr>
        <w:spacing w:line="240" w:lineRule="auto"/>
        <w:ind w:left="720"/>
        <w:rPr>
          <w:rFonts w:ascii="Arial" w:hAnsi="Arial" w:cs="Arial"/>
        </w:rPr>
      </w:pPr>
      <w:r>
        <w:rPr>
          <w:rFonts w:ascii="Arial" w:hAnsi="Arial" w:cs="Arial"/>
        </w:rPr>
        <w:t xml:space="preserve">c. Where the undertaking is subject to collective insolvency proceedings or fulfils the criteria for being placed in collective insolvency proceedings at the request of its creditors. </w:t>
      </w:r>
    </w:p>
    <w:p w14:paraId="1410F157" w14:textId="77777777" w:rsidR="00E327D5" w:rsidRDefault="008E2E3F">
      <w:pPr>
        <w:spacing w:line="240" w:lineRule="auto"/>
        <w:ind w:left="720"/>
        <w:rPr>
          <w:rFonts w:ascii="Arial" w:hAnsi="Arial" w:cs="Arial"/>
        </w:rPr>
      </w:pPr>
      <w:r>
        <w:rPr>
          <w:rFonts w:ascii="Arial" w:hAnsi="Arial" w:cs="Arial"/>
        </w:rPr>
        <w:t xml:space="preserve">d. Where the undertaking has received rescue aid and has not yet reimbursed the loan or terminated the guarantee or has received restructuring aid and is still subject to a restructuring plan. </w:t>
      </w:r>
    </w:p>
    <w:p w14:paraId="69074F06" w14:textId="77777777" w:rsidR="00E327D5" w:rsidRDefault="008E2E3F">
      <w:pPr>
        <w:spacing w:line="240" w:lineRule="auto"/>
        <w:ind w:left="720"/>
      </w:pPr>
      <w:r>
        <w:rPr>
          <w:rFonts w:ascii="Arial" w:hAnsi="Arial" w:cs="Arial"/>
        </w:rPr>
        <w:t>e. In the case of an undertaking that is not an SME, where, for the past two years: (1) the undertaking's book debt to equity ratio has been greater than 7.5 and (2) the undertaking's EBITDA interest coverage ratio has been below 1.0.</w:t>
      </w:r>
      <w:r>
        <w:rPr>
          <w:rFonts w:ascii="Arial" w:eastAsia="Times New Roman" w:hAnsi="Arial" w:cs="Arial"/>
          <w:szCs w:val="24"/>
          <w:lang w:eastAsia="en-GB"/>
        </w:rPr>
        <w:br/>
        <w:t>  </w:t>
      </w:r>
      <w:r>
        <w:rPr>
          <w:rFonts w:ascii="Arial" w:eastAsia="Times New Roman" w:hAnsi="Arial" w:cs="Arial"/>
          <w:szCs w:val="24"/>
          <w:lang w:eastAsia="en-GB"/>
        </w:rPr>
        <w:br/>
        <w:t>  </w:t>
      </w:r>
      <w:r>
        <w:rPr>
          <w:rFonts w:ascii="Arial" w:eastAsia="Times New Roman" w:hAnsi="Arial" w:cs="Arial"/>
          <w:szCs w:val="24"/>
          <w:lang w:eastAsia="en-GB"/>
        </w:rPr>
        <w:br/>
      </w:r>
    </w:p>
    <w:p w14:paraId="586F90C4" w14:textId="77777777" w:rsidR="00E327D5" w:rsidRDefault="00E327D5">
      <w:pPr>
        <w:spacing w:line="240" w:lineRule="auto"/>
      </w:pPr>
    </w:p>
    <w:sectPr w:rsidR="00E327D5" w:rsidSect="00903529">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FBE5C" w14:textId="77777777" w:rsidR="00903529" w:rsidRDefault="00903529">
      <w:pPr>
        <w:spacing w:after="0" w:line="240" w:lineRule="auto"/>
      </w:pPr>
      <w:r>
        <w:separator/>
      </w:r>
    </w:p>
  </w:endnote>
  <w:endnote w:type="continuationSeparator" w:id="0">
    <w:p w14:paraId="39AEA27E" w14:textId="77777777" w:rsidR="00903529" w:rsidRDefault="009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18525" w14:textId="77777777" w:rsidR="00903529" w:rsidRDefault="00903529">
      <w:pPr>
        <w:spacing w:after="0" w:line="240" w:lineRule="auto"/>
      </w:pPr>
      <w:r>
        <w:rPr>
          <w:color w:val="000000"/>
        </w:rPr>
        <w:separator/>
      </w:r>
    </w:p>
  </w:footnote>
  <w:footnote w:type="continuationSeparator" w:id="0">
    <w:p w14:paraId="48ADC332" w14:textId="77777777" w:rsidR="00903529" w:rsidRDefault="00903529">
      <w:pPr>
        <w:spacing w:after="0" w:line="240" w:lineRule="auto"/>
      </w:pPr>
      <w:r>
        <w:continuationSeparator/>
      </w:r>
    </w:p>
  </w:footnote>
  <w:footnote w:id="1">
    <w:p w14:paraId="1034FE7C" w14:textId="77777777" w:rsidR="00903529" w:rsidRDefault="00903529">
      <w:pPr>
        <w:pStyle w:val="FootnoteText"/>
      </w:pPr>
      <w:r>
        <w:rPr>
          <w:rStyle w:val="FootnoteReference"/>
        </w:rPr>
        <w:footnoteRef/>
      </w:r>
      <w:r>
        <w:rPr>
          <w:rFonts w:ascii="Arial" w:hAnsi="Arial" w:cs="Arial"/>
        </w:rPr>
        <w:t xml:space="preserve"> Confirmation of undertaking in difficulty status only required if receiving grants under the Covid-19 Business Grants Allowance or under the COVID-19 Business Grant Special Allowance and you are not a micro or small enterprise.</w:t>
      </w:r>
    </w:p>
  </w:footnote>
  <w:footnote w:id="2">
    <w:p w14:paraId="5C1389F3" w14:textId="77777777" w:rsidR="00903529" w:rsidRDefault="00903529">
      <w:pPr>
        <w:pStyle w:val="FootnoteText"/>
      </w:pPr>
      <w:r>
        <w:rPr>
          <w:rStyle w:val="FootnoteReference"/>
        </w:rPr>
        <w:footnoteRef/>
      </w:r>
      <w:r>
        <w:t xml:space="preserve"> </w:t>
      </w:r>
      <w:r>
        <w:rPr>
          <w:rFonts w:ascii="Arial" w:eastAsia="Times New Roman" w:hAnsi="Arial" w:cs="Arial"/>
          <w:szCs w:val="24"/>
          <w:lang w:eastAsia="en-GB"/>
        </w:rPr>
        <w:t>Defined as an entity or a group of entities constituting a single economic entity regardless of its legal status, that is engaged in an economic activity by offering goods or services on a market</w:t>
      </w:r>
    </w:p>
  </w:footnote>
  <w:footnote w:id="3">
    <w:p w14:paraId="74A0243D" w14:textId="07468BFF" w:rsidR="00903529" w:rsidRDefault="00903529">
      <w:pPr>
        <w:pStyle w:val="FootnoteText"/>
      </w:pPr>
      <w:r>
        <w:rPr>
          <w:rStyle w:val="FootnoteReference"/>
        </w:rPr>
        <w:footnoteRef/>
      </w:r>
      <w:r>
        <w:t xml:space="preserve"> </w:t>
      </w:r>
      <w:r>
        <w:rPr>
          <w:rFonts w:ascii="Arial" w:hAnsi="Arial" w:cs="Arial"/>
        </w:rPr>
        <w:t>As at 2 March 2021 this was the equivalent of £3</w:t>
      </w:r>
      <w:r w:rsidR="006E70A0">
        <w:rPr>
          <w:rFonts w:ascii="Arial" w:hAnsi="Arial" w:cs="Arial"/>
        </w:rPr>
        <w:t>2</w:t>
      </w:r>
      <w:r>
        <w:rPr>
          <w:rFonts w:ascii="Arial" w:hAnsi="Arial" w:cs="Arial"/>
        </w:rPr>
        <w:t xml:space="preserve">5,000.  The Special Drawing Right calculator here can be used to calculate the exchange rate on the day the subsidy is awarded: </w:t>
      </w:r>
      <w:hyperlink r:id="rId1" w:history="1">
        <w:r>
          <w:rPr>
            <w:rStyle w:val="Hyperlink"/>
            <w:rFonts w:ascii="Arial" w:hAnsi="Arial" w:cs="Arial"/>
          </w:rPr>
          <w:t>https://coinmill.com/SDR_calculator.html</w:t>
        </w:r>
      </w:hyperlink>
      <w:r>
        <w:rPr>
          <w:rStyle w:val="Hyperlink"/>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D5"/>
    <w:rsid w:val="003B4BAB"/>
    <w:rsid w:val="0048200B"/>
    <w:rsid w:val="004C68F7"/>
    <w:rsid w:val="006E70A0"/>
    <w:rsid w:val="008466E7"/>
    <w:rsid w:val="008E2E3F"/>
    <w:rsid w:val="00903529"/>
    <w:rsid w:val="00BF5BE1"/>
    <w:rsid w:val="00E238CB"/>
    <w:rsid w:val="00E32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4297"/>
  <w15:docId w15:val="{F45A113A-AEA7-4EF1-A13A-E8C64C7E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hAnsi="Times New Roman"/>
      <w:sz w:val="24"/>
    </w:rPr>
  </w:style>
  <w:style w:type="paragraph" w:styleId="Heading1">
    <w:name w:val="heading 1"/>
    <w:basedOn w:val="Normal"/>
    <w:next w:val="Normal"/>
    <w:uiPriority w:val="9"/>
    <w:qFormat/>
    <w:pPr>
      <w:spacing w:after="0" w:line="240" w:lineRule="auto"/>
      <w:outlineLvl w:val="0"/>
    </w:pPr>
    <w:rPr>
      <w:rFonts w:ascii="Arial" w:eastAsia="Times New Roman" w:hAnsi="Arial" w:cs="Arial"/>
      <w:color w:val="041E42"/>
      <w:sz w:val="36"/>
      <w:szCs w:val="36"/>
      <w:lang w:eastAsia="en-GB"/>
    </w:rPr>
  </w:style>
  <w:style w:type="paragraph" w:styleId="Heading2">
    <w:name w:val="heading 2"/>
    <w:basedOn w:val="Normal"/>
    <w:next w:val="Normal"/>
    <w:uiPriority w:val="9"/>
    <w:unhideWhenUsed/>
    <w:qFormat/>
    <w:pPr>
      <w:spacing w:after="0" w:line="240" w:lineRule="auto"/>
      <w:outlineLvl w:val="1"/>
    </w:pPr>
    <w:rPr>
      <w:rFonts w:ascii="Arial" w:eastAsia="Times New Roman" w:hAnsi="Arial" w:cs="Arial"/>
      <w:b/>
      <w:bCs/>
      <w:szCs w:val="24"/>
      <w:lang w:eastAsia="en-GB"/>
    </w:rPr>
  </w:style>
  <w:style w:type="paragraph" w:styleId="Heading3">
    <w:name w:val="heading 3"/>
    <w:basedOn w:val="Normal"/>
    <w:next w:val="Normal"/>
    <w:uiPriority w:val="9"/>
    <w:semiHidden/>
    <w:unhideWhenUsed/>
    <w:qFormat/>
    <w:pPr>
      <w:keepNext/>
      <w:keepLines/>
      <w:spacing w:before="40" w:after="0"/>
      <w:ind w:left="1440"/>
      <w:outlineLvl w:val="2"/>
    </w:pPr>
    <w:rPr>
      <w:rFonts w:eastAsia="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Arial"/>
      <w:b/>
      <w:bCs/>
      <w:sz w:val="24"/>
      <w:szCs w:val="24"/>
      <w:lang w:eastAsia="en-GB"/>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1Char">
    <w:name w:val="Heading 1 Char"/>
    <w:basedOn w:val="DefaultParagraphFont"/>
    <w:rPr>
      <w:rFonts w:ascii="Arial" w:eastAsia="Times New Roman" w:hAnsi="Arial" w:cs="Arial"/>
      <w:color w:val="041E42"/>
      <w:sz w:val="36"/>
      <w:szCs w:val="36"/>
      <w:lang w:eastAsia="en-GB"/>
    </w:rPr>
  </w:style>
  <w:style w:type="paragraph" w:customStyle="1" w:styleId="paragraph">
    <w:name w:val="paragraph"/>
    <w:basedOn w:val="Normal"/>
    <w:pPr>
      <w:spacing w:before="100" w:after="100" w:line="240" w:lineRule="auto"/>
    </w:pPr>
    <w:rPr>
      <w:rFonts w:eastAsia="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character" w:customStyle="1" w:styleId="scxw40022441">
    <w:name w:val="scxw40022441"/>
    <w:basedOn w:val="DefaultParagraphFont"/>
  </w:style>
  <w:style w:type="character" w:styleId="Hyperlink">
    <w:name w:val="Hyperlink"/>
    <w:basedOn w:val="DefaultParagraphFont"/>
    <w:rPr>
      <w:color w:val="0563C1"/>
      <w:u w:val="single"/>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Times New Roman" w:hAnsi="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rFonts w:ascii="Times New Roman" w:hAnsi="Times New Roman"/>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rsetforyou.gov.uk/home.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inmill.com/SDR_calcul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Shephard</dc:creator>
  <dc:description/>
  <cp:lastModifiedBy>Julie Monelle</cp:lastModifiedBy>
  <cp:revision>2</cp:revision>
  <dcterms:created xsi:type="dcterms:W3CDTF">2022-01-12T12:02:00Z</dcterms:created>
  <dcterms:modified xsi:type="dcterms:W3CDTF">2022-01-12T12:02:00Z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2021-03-26T16:29:44Z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3d5724f2-da06-480a-836b-c44dd7dfbb2c</vt:lpwstr>
  </property>
  <property fmtid="{D5CDD505-2E9C-101B-9397-08002B2CF9AE}" pid="8" name="MSIP_Label_ba62f585-b40f-4ab9-bafe-39150f03d124_ContentBits">
    <vt:lpwstr>0</vt:lpwstr>
  </property>
  <property fmtid="{D5CDD505-2E9C-101B-9397-08002B2CF9AE}" pid="9" name="ContentTypeId">
    <vt:lpwstr>0x0101001BB3B14E22CCE84D88AEFCB04B7D699D</vt:lpwstr>
  </property>
  <property fmtid="{D5CDD505-2E9C-101B-9397-08002B2CF9AE}" pid="10" name="Business Unit">
    <vt:lpwstr>63;#Local Industrial Strategies|6720cf48-9747-41f5-b3ea-14feb282ffcf</vt:lpwstr>
  </property>
  <property fmtid="{D5CDD505-2E9C-101B-9397-08002B2CF9AE}" pid="11" name="_dlc_DocIdItemGuid">
    <vt:lpwstr>0664c965-74cf-4e48-a470-981291484352</vt:lpwstr>
  </property>
</Properties>
</file>